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BPNet分类示例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  <w:lang w:eastAsia="zh-CN"/>
        </w:rPr>
      </w:pPr>
      <w:r>
        <w:rPr>
          <w:rFonts w:hint="default"/>
          <w:b/>
          <w:bCs/>
          <w:sz w:val="24"/>
          <w:szCs w:val="24"/>
        </w:rPr>
        <w:t>任务</w:t>
      </w:r>
      <w:r>
        <w:rPr>
          <w:rFonts w:hint="default"/>
          <w:sz w:val="24"/>
          <w:szCs w:val="24"/>
        </w:rPr>
        <w:t>：使用</w:t>
      </w:r>
      <w:r>
        <w:rPr>
          <w:rFonts w:hint="eastAsia"/>
          <w:sz w:val="24"/>
          <w:szCs w:val="24"/>
          <w:lang w:val="en-US" w:eastAsia="zh-CN"/>
        </w:rPr>
        <w:t>BPNet</w:t>
      </w:r>
      <w:r>
        <w:rPr>
          <w:rFonts w:hint="default"/>
          <w:sz w:val="24"/>
          <w:szCs w:val="24"/>
        </w:rPr>
        <w:t>对</w:t>
      </w:r>
      <w:r>
        <w:rPr>
          <w:rFonts w:hint="eastAsia"/>
          <w:sz w:val="24"/>
          <w:szCs w:val="24"/>
          <w:lang w:val="en-US" w:eastAsia="zh-CN"/>
        </w:rPr>
        <w:t>鸢尾花</w:t>
      </w:r>
      <w:r>
        <w:rPr>
          <w:rFonts w:hint="default"/>
          <w:sz w:val="24"/>
          <w:szCs w:val="24"/>
        </w:rPr>
        <w:t>数据集进行分类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b/>
          <w:bCs/>
          <w:sz w:val="24"/>
          <w:szCs w:val="24"/>
        </w:rPr>
        <w:t>数据集</w:t>
      </w:r>
      <w:r>
        <w:rPr>
          <w:rFonts w:hint="eastAsia"/>
          <w:b/>
          <w:bCs/>
          <w:sz w:val="24"/>
          <w:szCs w:val="24"/>
          <w:lang w:val="en-US" w:eastAsia="zh-CN"/>
        </w:rPr>
        <w:t>描述</w:t>
      </w:r>
      <w:r>
        <w:rPr>
          <w:rFonts w:hint="default"/>
          <w:sz w:val="24"/>
          <w:szCs w:val="24"/>
        </w:rPr>
        <w:t>：</w:t>
      </w:r>
      <w:r>
        <w:rPr>
          <w:rFonts w:hint="eastAsia"/>
          <w:sz w:val="24"/>
          <w:szCs w:val="24"/>
          <w:lang w:val="en-US" w:eastAsia="zh-CN"/>
        </w:rPr>
        <w:t>I</w:t>
      </w:r>
      <w:r>
        <w:rPr>
          <w:rFonts w:hint="default"/>
          <w:sz w:val="24"/>
          <w:szCs w:val="24"/>
        </w:rPr>
        <w:t>ris为鸢尾花数据集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常用于分类任务，见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iris.csv数据集。该数据集中包含150个样本，数据集前四列为每样本四个特征（花萼长度、花萼宽度、花瓣长度、花瓣宽度）的数值，第五列-第七列表示对应的鸢尾花种类标签（如1 0 0表示该样本属于第一类）。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代码解释</w:t>
      </w:r>
      <w:r>
        <w:rPr>
          <w:rFonts w:hint="default"/>
          <w:b/>
          <w:bCs/>
          <w:sz w:val="24"/>
          <w:szCs w:val="24"/>
        </w:rPr>
        <w:t>：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</w:rPr>
        <w:t>这段代码通过将数据集中的特征作为输入，将样本的类别作为标签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default"/>
          <w:sz w:val="24"/>
          <w:szCs w:val="24"/>
        </w:rPr>
        <w:t>训练了一个多层感知器模型，以学习特征与类别之间的关系。训练后，模型可以根据输入的特征向量预测样本所属的鸢尾花类别。它使用了反向传播算法（Backpropagation）来</w:t>
      </w:r>
      <w:r>
        <w:rPr>
          <w:rFonts w:hint="eastAsia"/>
          <w:sz w:val="24"/>
          <w:szCs w:val="24"/>
          <w:lang w:val="en-US" w:eastAsia="zh-CN"/>
        </w:rPr>
        <w:t>训练网络。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初始化参数（initialize）：随机初始化神经网络的参数，包括权重和偏置项</w:t>
      </w:r>
      <w:r>
        <w:rPr>
          <w:rFonts w:hint="eastAsia"/>
          <w:sz w:val="24"/>
          <w:szCs w:val="24"/>
          <w:lang w:eastAsia="zh-CN"/>
        </w:rPr>
        <w:t>；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前向传播（forward）：通过前向传播计算模型的预测输出。</w:t>
      </w:r>
      <w:r>
        <w:rPr>
          <w:rFonts w:hint="eastAsia"/>
          <w:sz w:val="24"/>
          <w:szCs w:val="24"/>
          <w:lang w:val="en-US" w:eastAsia="zh-CN"/>
        </w:rPr>
        <w:t>代码中</w:t>
      </w:r>
      <w:r>
        <w:rPr>
          <w:rFonts w:hint="default"/>
          <w:sz w:val="24"/>
          <w:szCs w:val="24"/>
        </w:rPr>
        <w:t>使用了tanh作为隐藏层的激活函数，sigmoid作为输出层的激活函数</w:t>
      </w:r>
      <w:r>
        <w:rPr>
          <w:rFonts w:hint="eastAsia"/>
          <w:sz w:val="24"/>
          <w:szCs w:val="24"/>
          <w:lang w:eastAsia="zh-CN"/>
        </w:rPr>
        <w:t>；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计算代价函数（compute_cost）：计算预测值与实际值之间的代价，采用交叉熵作为代价函数；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反向传播（backward）：根据代价函数计算梯度，用于更新参数</w:t>
      </w:r>
      <w:r>
        <w:rPr>
          <w:rFonts w:hint="eastAsia"/>
          <w:sz w:val="24"/>
          <w:szCs w:val="24"/>
          <w:lang w:eastAsia="zh-CN"/>
        </w:rPr>
        <w:t>；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更新参数（update）：使用梯度下降法更新参数</w:t>
      </w:r>
      <w:r>
        <w:rPr>
          <w:rFonts w:hint="eastAsia"/>
          <w:sz w:val="24"/>
          <w:szCs w:val="24"/>
          <w:lang w:eastAsia="zh-CN"/>
        </w:rPr>
        <w:t>；</w:t>
      </w:r>
    </w:p>
    <w:p>
      <w:pPr>
        <w:pStyle w:val="8"/>
        <w:widowControl w:val="0"/>
        <w:numPr>
          <w:ilvl w:val="0"/>
          <w:numId w:val="1"/>
        </w:numPr>
        <w:spacing w:line="360" w:lineRule="auto"/>
        <w:ind w:left="425" w:leftChars="0" w:hanging="425" w:firstLine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建立神经网络模型（nn_model）：构建完整的神经网络模型，并通过多次迭代进行训练，不断优化参数。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ind w:leftChars="0"/>
        <w:jc w:val="both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输出的参数代表了训练过程中学习到的权重和偏置值，以使模型能够更好地拟合训练数据。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输出结果：</w:t>
      </w:r>
    </w:p>
    <w:p>
      <w:pPr>
        <w:pStyle w:val="8"/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9230" cy="294513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4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FA428C"/>
    <w:multiLevelType w:val="singleLevel"/>
    <w:tmpl w:val="CCFA428C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3NjU3ZTUyY2U4MDM5NGU0YzhkMjk1ZThhMjI3NTMifQ=="/>
  </w:docVars>
  <w:rsids>
    <w:rsidRoot w:val="00A62782"/>
    <w:rsid w:val="001725FB"/>
    <w:rsid w:val="002F5A86"/>
    <w:rsid w:val="0035729F"/>
    <w:rsid w:val="0070326A"/>
    <w:rsid w:val="00785B71"/>
    <w:rsid w:val="00967E96"/>
    <w:rsid w:val="00A62782"/>
    <w:rsid w:val="00B1130B"/>
    <w:rsid w:val="00B910E5"/>
    <w:rsid w:val="00C20775"/>
    <w:rsid w:val="00EE6D48"/>
    <w:rsid w:val="0F135056"/>
    <w:rsid w:val="1D2D5749"/>
    <w:rsid w:val="1E876FC3"/>
    <w:rsid w:val="2AFB577F"/>
    <w:rsid w:val="2BEC4909"/>
    <w:rsid w:val="2EB5719D"/>
    <w:rsid w:val="2F4446D2"/>
    <w:rsid w:val="3120371A"/>
    <w:rsid w:val="31A83080"/>
    <w:rsid w:val="342E438D"/>
    <w:rsid w:val="3CBA0C44"/>
    <w:rsid w:val="4D8B1D7C"/>
    <w:rsid w:val="4F19241E"/>
    <w:rsid w:val="51A229D8"/>
    <w:rsid w:val="5BE56AFB"/>
    <w:rsid w:val="5C871960"/>
    <w:rsid w:val="5DA928FA"/>
    <w:rsid w:val="63351269"/>
    <w:rsid w:val="68287BD9"/>
    <w:rsid w:val="727B1B10"/>
    <w:rsid w:val="72B837FE"/>
    <w:rsid w:val="E3AF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paragraph" w:styleId="3">
    <w:name w:val="Title"/>
    <w:basedOn w:val="1"/>
    <w:next w:val="1"/>
    <w:link w:val="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标题 字符"/>
    <w:basedOn w:val="5"/>
    <w:link w:val="3"/>
    <w:uiPriority w:val="10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12</TotalTime>
  <ScaleCrop>false</ScaleCrop>
  <LinksUpToDate>false</LinksUpToDate>
  <CharactersWithSpaces>316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2023-03-12T13:24:00Z</dcterms:created>
  <dc:creator>Yao Chzh</dc:creator>
  <cp:lastModifiedBy>sunshine</cp:lastModifiedBy>
  <dcterms:modified xsi:type="dcterms:W3CDTF">2024-03-23T06:13:49Z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B8CBD14BD6CA90BB4D3E116450DE8F8C</vt:lpwstr>
  </property>
</Properties>
</file>