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596E4E" w14:textId="30848625" w:rsidR="00841EFC" w:rsidRPr="006358BC" w:rsidRDefault="00FA5D7F" w:rsidP="00B86A5F">
      <w:pPr>
        <w:spacing w:afterLines="50" w:after="156" w:line="312" w:lineRule="auto"/>
        <w:rPr>
          <w:rFonts w:ascii="Times New Roman" w:eastAsia="宋体" w:hAnsi="Times New Roman" w:cs="Times New Roman"/>
          <w:sz w:val="30"/>
          <w:szCs w:val="30"/>
        </w:rPr>
      </w:pPr>
      <w:r>
        <w:rPr>
          <w:rFonts w:ascii="Times New Roman" w:eastAsia="宋体" w:hAnsi="Times New Roman" w:cs="Times New Roman" w:hint="eastAsia"/>
          <w:sz w:val="30"/>
          <w:szCs w:val="30"/>
        </w:rPr>
        <w:t>第</w:t>
      </w:r>
      <w:r w:rsidR="00B13EEB">
        <w:rPr>
          <w:rFonts w:ascii="Times New Roman" w:eastAsia="宋体" w:hAnsi="Times New Roman" w:cs="Times New Roman" w:hint="eastAsia"/>
          <w:sz w:val="30"/>
          <w:szCs w:val="30"/>
        </w:rPr>
        <w:t>三</w:t>
      </w:r>
      <w:r>
        <w:rPr>
          <w:rFonts w:ascii="Times New Roman" w:eastAsia="宋体" w:hAnsi="Times New Roman" w:cs="Times New Roman" w:hint="eastAsia"/>
          <w:sz w:val="30"/>
          <w:szCs w:val="30"/>
        </w:rPr>
        <w:t>次</w:t>
      </w:r>
      <w:r w:rsidR="00841EFC" w:rsidRPr="006358BC">
        <w:rPr>
          <w:rFonts w:ascii="Times New Roman" w:eastAsia="宋体" w:hAnsi="Times New Roman" w:cs="Times New Roman" w:hint="eastAsia"/>
          <w:sz w:val="30"/>
          <w:szCs w:val="30"/>
        </w:rPr>
        <w:t>作业：</w:t>
      </w:r>
    </w:p>
    <w:p w14:paraId="2B3B8389" w14:textId="58D56E5D" w:rsidR="00841EFC" w:rsidRPr="001E5EBC" w:rsidRDefault="00B13EEB" w:rsidP="00B86A5F">
      <w:pPr>
        <w:spacing w:afterLines="50" w:after="156" w:line="312" w:lineRule="auto"/>
        <w:jc w:val="center"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B13EEB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公交</w:t>
      </w:r>
      <w:r w:rsidRPr="00B13EEB">
        <w:rPr>
          <w:rFonts w:ascii="Times New Roman" w:eastAsia="宋体" w:hAnsi="Times New Roman" w:cs="Times New Roman"/>
          <w:b/>
          <w:bCs/>
          <w:sz w:val="28"/>
          <w:szCs w:val="28"/>
        </w:rPr>
        <w:t>IC</w:t>
      </w:r>
      <w:r w:rsidRPr="00B13EEB">
        <w:rPr>
          <w:rFonts w:ascii="Times New Roman" w:eastAsia="宋体" w:hAnsi="Times New Roman" w:cs="Times New Roman"/>
          <w:b/>
          <w:bCs/>
          <w:sz w:val="28"/>
          <w:szCs w:val="28"/>
        </w:rPr>
        <w:t>卡刷卡数据分析</w:t>
      </w:r>
    </w:p>
    <w:p w14:paraId="28AE74CF" w14:textId="77777777" w:rsidR="00B86A5F" w:rsidRDefault="00841EFC" w:rsidP="00B86A5F">
      <w:pPr>
        <w:spacing w:afterLines="50" w:after="156" w:line="312" w:lineRule="auto"/>
        <w:rPr>
          <w:rFonts w:ascii="Times New Roman" w:eastAsia="宋体" w:hAnsi="Times New Roman" w:cs="Times New Roman"/>
        </w:rPr>
      </w:pPr>
      <w:r w:rsidRPr="00B86A5F">
        <w:rPr>
          <w:rFonts w:ascii="Times New Roman" w:eastAsia="宋体" w:hAnsi="Times New Roman" w:cs="Times New Roman" w:hint="eastAsia"/>
          <w:b/>
          <w:bCs/>
        </w:rPr>
        <w:t>题目：</w:t>
      </w:r>
    </w:p>
    <w:p w14:paraId="4CA58E4B" w14:textId="61156AC4" w:rsidR="00B13EEB" w:rsidRPr="00B13EEB" w:rsidRDefault="00B13EEB" w:rsidP="00B13EEB">
      <w:pPr>
        <w:spacing w:afterLines="50" w:after="156" w:line="312" w:lineRule="auto"/>
        <w:ind w:firstLineChars="200" w:firstLine="420"/>
        <w:rPr>
          <w:rFonts w:ascii="Times New Roman" w:eastAsia="宋体" w:hAnsi="Times New Roman" w:cs="Times New Roman"/>
        </w:rPr>
      </w:pPr>
      <w:r w:rsidRPr="00B13EEB">
        <w:rPr>
          <w:rFonts w:ascii="Times New Roman" w:eastAsia="宋体" w:hAnsi="Times New Roman" w:cs="Times New Roman" w:hint="eastAsia"/>
        </w:rPr>
        <w:t>交通大数据是由交通运行管理直接产生的数据（包括各类道路交通、公共交通、对外交通的刷卡、线圈、卡口、</w:t>
      </w:r>
      <w:r w:rsidRPr="00B13EEB">
        <w:rPr>
          <w:rFonts w:ascii="Times New Roman" w:eastAsia="宋体" w:hAnsi="Times New Roman" w:cs="Times New Roman"/>
        </w:rPr>
        <w:t>GPS</w:t>
      </w:r>
      <w:r w:rsidRPr="00B13EEB">
        <w:rPr>
          <w:rFonts w:ascii="Times New Roman" w:eastAsia="宋体" w:hAnsi="Times New Roman" w:cs="Times New Roman"/>
        </w:rPr>
        <w:t>、视频、图片等数据）、交通相关行业和领域导入的数据（气象、环境、人口、规划、移动通信手机信令等数据），以及来自公众互动提供的交通状况数据（通过微博、微信、论坛、广播电台等提供的文字、图片、音视频等数据）构成的。</w:t>
      </w:r>
    </w:p>
    <w:p w14:paraId="4D4618A4" w14:textId="34DC65C4" w:rsidR="003808DC" w:rsidRPr="00E14ED1" w:rsidRDefault="00B13EEB" w:rsidP="00B13EEB">
      <w:pPr>
        <w:spacing w:afterLines="50" w:after="156" w:line="312" w:lineRule="auto"/>
        <w:ind w:firstLineChars="200" w:firstLine="420"/>
        <w:rPr>
          <w:rFonts w:ascii="Times New Roman" w:eastAsia="宋体" w:hAnsi="Times New Roman" w:cs="Times New Roman"/>
        </w:rPr>
      </w:pPr>
      <w:r w:rsidRPr="00B13EEB">
        <w:rPr>
          <w:rFonts w:ascii="Times New Roman" w:eastAsia="宋体" w:hAnsi="Times New Roman" w:cs="Times New Roman" w:hint="eastAsia"/>
        </w:rPr>
        <w:t>本课程给出了一个公交刷卡样</w:t>
      </w:r>
      <w:proofErr w:type="gramStart"/>
      <w:r w:rsidRPr="00B13EEB">
        <w:rPr>
          <w:rFonts w:ascii="Times New Roman" w:eastAsia="宋体" w:hAnsi="Times New Roman" w:cs="Times New Roman" w:hint="eastAsia"/>
        </w:rPr>
        <w:t>例数据</w:t>
      </w:r>
      <w:proofErr w:type="gramEnd"/>
      <w:r w:rsidRPr="00B13EEB">
        <w:rPr>
          <w:rFonts w:ascii="Times New Roman" w:eastAsia="宋体" w:hAnsi="Times New Roman" w:cs="Times New Roman" w:hint="eastAsia"/>
        </w:rPr>
        <w:t>集，包含有交易类型、交易时间、交易卡号、刷卡类型、线路号、车辆编号、上车站点、下车站点、驾驶员编号、运营公司编号等。试导入该数据集并做分析</w:t>
      </w:r>
      <w:r>
        <w:rPr>
          <w:rFonts w:ascii="Times New Roman" w:eastAsia="宋体" w:hAnsi="Times New Roman" w:cs="Times New Roman" w:hint="eastAsia"/>
        </w:rPr>
        <w:t>，</w:t>
      </w:r>
      <w:r w:rsidR="00E14ED1">
        <w:rPr>
          <w:rFonts w:ascii="Times New Roman" w:eastAsia="宋体" w:hAnsi="Times New Roman" w:cs="Times New Roman" w:hint="eastAsia"/>
        </w:rPr>
        <w:t>要求</w:t>
      </w:r>
      <w:r w:rsidR="00E14ED1" w:rsidRPr="00A44FEC">
        <w:rPr>
          <w:rFonts w:ascii="Times New Roman" w:eastAsia="宋体" w:hAnsi="Times New Roman" w:cs="Times New Roman"/>
        </w:rPr>
        <w:t>实现以下功能</w:t>
      </w:r>
      <w:r w:rsidR="003B1F06">
        <w:rPr>
          <w:rFonts w:ascii="Times New Roman" w:eastAsia="宋体" w:hAnsi="Times New Roman" w:cs="Times New Roman" w:hint="eastAsia"/>
        </w:rPr>
        <w:t>要求</w:t>
      </w:r>
      <w:r w:rsidR="00E14ED1" w:rsidRPr="00A44FEC">
        <w:rPr>
          <w:rFonts w:ascii="Times New Roman" w:eastAsia="宋体" w:hAnsi="Times New Roman" w:cs="Times New Roman"/>
        </w:rPr>
        <w:t>：</w:t>
      </w:r>
    </w:p>
    <w:p w14:paraId="0411B0FB" w14:textId="08635C48" w:rsidR="00A44FEC" w:rsidRPr="00A44FEC" w:rsidRDefault="00B13EEB" w:rsidP="00A44FEC">
      <w:pPr>
        <w:pStyle w:val="a3"/>
        <w:numPr>
          <w:ilvl w:val="0"/>
          <w:numId w:val="3"/>
        </w:numPr>
        <w:spacing w:afterLines="50" w:after="156" w:line="312" w:lineRule="auto"/>
        <w:ind w:left="782" w:firstLineChars="0"/>
        <w:rPr>
          <w:rFonts w:ascii="Times New Roman" w:eastAsia="宋体" w:hAnsi="Times New Roman" w:cs="Times New Roman"/>
          <w:b/>
          <w:bCs/>
          <w:sz w:val="2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sz w:val="20"/>
          <w:szCs w:val="21"/>
        </w:rPr>
        <w:t>刷卡量统计</w:t>
      </w:r>
      <w:r w:rsidR="00A44FEC" w:rsidRPr="00A44FEC">
        <w:rPr>
          <w:rFonts w:ascii="Times New Roman" w:eastAsia="宋体" w:hAnsi="Times New Roman" w:cs="Times New Roman" w:hint="eastAsia"/>
          <w:b/>
          <w:bCs/>
          <w:sz w:val="20"/>
          <w:szCs w:val="21"/>
        </w:rPr>
        <w:t>：</w:t>
      </w:r>
      <w:r w:rsidR="00A44FEC" w:rsidRPr="00A44FEC">
        <w:rPr>
          <w:rFonts w:ascii="Times New Roman" w:eastAsia="宋体" w:hAnsi="Times New Roman" w:cs="Times New Roman"/>
          <w:b/>
          <w:bCs/>
          <w:sz w:val="20"/>
          <w:szCs w:val="21"/>
        </w:rPr>
        <w:t xml:space="preserve"> </w:t>
      </w:r>
    </w:p>
    <w:p w14:paraId="2DBB2CEA" w14:textId="68BF46F3" w:rsidR="00A44FEC" w:rsidRDefault="00B13EEB" w:rsidP="003808DC">
      <w:pPr>
        <w:pStyle w:val="a3"/>
        <w:spacing w:afterLines="50" w:after="156" w:line="312" w:lineRule="auto"/>
        <w:ind w:left="782" w:firstLineChars="0" w:firstLine="0"/>
        <w:rPr>
          <w:rFonts w:ascii="Times New Roman" w:eastAsia="宋体" w:hAnsi="Times New Roman" w:cs="Times New Roman"/>
          <w:sz w:val="16"/>
          <w:szCs w:val="18"/>
        </w:rPr>
      </w:pPr>
      <w:r w:rsidRPr="00B13EEB">
        <w:rPr>
          <w:rFonts w:ascii="Times New Roman" w:eastAsia="宋体" w:hAnsi="Times New Roman" w:cs="Times New Roman"/>
          <w:sz w:val="16"/>
          <w:szCs w:val="18"/>
        </w:rPr>
        <w:t>分别计算早上</w:t>
      </w:r>
      <w:r w:rsidRPr="00B13EEB">
        <w:rPr>
          <w:rFonts w:ascii="Times New Roman" w:eastAsia="宋体" w:hAnsi="Times New Roman" w:cs="Times New Roman"/>
          <w:sz w:val="16"/>
          <w:szCs w:val="18"/>
        </w:rPr>
        <w:t>7</w:t>
      </w:r>
      <w:r w:rsidRPr="00B13EEB">
        <w:rPr>
          <w:rFonts w:ascii="Times New Roman" w:eastAsia="宋体" w:hAnsi="Times New Roman" w:cs="Times New Roman"/>
          <w:sz w:val="16"/>
          <w:szCs w:val="18"/>
        </w:rPr>
        <w:t>点前和晚上</w:t>
      </w:r>
      <w:r w:rsidRPr="00B13EEB">
        <w:rPr>
          <w:rFonts w:ascii="Times New Roman" w:eastAsia="宋体" w:hAnsi="Times New Roman" w:cs="Times New Roman"/>
          <w:sz w:val="16"/>
          <w:szCs w:val="18"/>
        </w:rPr>
        <w:t>10</w:t>
      </w:r>
      <w:r w:rsidRPr="00B13EEB">
        <w:rPr>
          <w:rFonts w:ascii="Times New Roman" w:eastAsia="宋体" w:hAnsi="Times New Roman" w:cs="Times New Roman"/>
          <w:sz w:val="16"/>
          <w:szCs w:val="18"/>
        </w:rPr>
        <w:t>点之后的公共交通上车刷卡量</w:t>
      </w:r>
      <w:r w:rsidR="003808DC" w:rsidRPr="003808DC">
        <w:rPr>
          <w:rFonts w:ascii="Times New Roman" w:eastAsia="宋体" w:hAnsi="Times New Roman" w:cs="Times New Roman" w:hint="eastAsia"/>
          <w:sz w:val="16"/>
          <w:szCs w:val="18"/>
        </w:rPr>
        <w:t>。</w:t>
      </w:r>
      <w:r w:rsidR="0053615A">
        <w:rPr>
          <w:rFonts w:ascii="Times New Roman" w:eastAsia="宋体" w:hAnsi="Times New Roman" w:cs="Times New Roman"/>
          <w:sz w:val="16"/>
          <w:szCs w:val="18"/>
        </w:rPr>
        <w:t xml:space="preserve"> </w:t>
      </w:r>
    </w:p>
    <w:p w14:paraId="709B1443" w14:textId="3C7D7F5D" w:rsidR="005115D5" w:rsidRPr="00A44FEC" w:rsidRDefault="00B13EEB" w:rsidP="005115D5">
      <w:pPr>
        <w:pStyle w:val="a3"/>
        <w:numPr>
          <w:ilvl w:val="0"/>
          <w:numId w:val="3"/>
        </w:numPr>
        <w:spacing w:afterLines="50" w:after="156" w:line="312" w:lineRule="auto"/>
        <w:ind w:left="782" w:firstLineChars="0"/>
        <w:rPr>
          <w:rFonts w:ascii="Times New Roman" w:eastAsia="宋体" w:hAnsi="Times New Roman" w:cs="Times New Roman"/>
          <w:b/>
          <w:bCs/>
          <w:sz w:val="20"/>
          <w:szCs w:val="21"/>
        </w:rPr>
      </w:pPr>
      <w:r w:rsidRPr="00B13EEB">
        <w:rPr>
          <w:rFonts w:ascii="Times New Roman" w:eastAsia="宋体" w:hAnsi="Times New Roman" w:cs="Times New Roman" w:hint="eastAsia"/>
          <w:b/>
          <w:bCs/>
          <w:sz w:val="20"/>
          <w:szCs w:val="21"/>
        </w:rPr>
        <w:t>构造乘客搭乘站点</w:t>
      </w:r>
      <w:proofErr w:type="gramStart"/>
      <w:r w:rsidRPr="00B13EEB">
        <w:rPr>
          <w:rFonts w:ascii="Times New Roman" w:eastAsia="宋体" w:hAnsi="Times New Roman" w:cs="Times New Roman" w:hint="eastAsia"/>
          <w:b/>
          <w:bCs/>
          <w:sz w:val="20"/>
          <w:szCs w:val="21"/>
        </w:rPr>
        <w:t>数分析</w:t>
      </w:r>
      <w:proofErr w:type="gramEnd"/>
      <w:r w:rsidRPr="00B13EEB">
        <w:rPr>
          <w:rFonts w:ascii="Times New Roman" w:eastAsia="宋体" w:hAnsi="Times New Roman" w:cs="Times New Roman" w:hint="eastAsia"/>
          <w:b/>
          <w:bCs/>
          <w:sz w:val="20"/>
          <w:szCs w:val="21"/>
        </w:rPr>
        <w:t>函数</w:t>
      </w:r>
      <w:r w:rsidR="005115D5">
        <w:rPr>
          <w:rFonts w:ascii="Times New Roman" w:eastAsia="宋体" w:hAnsi="Times New Roman" w:cs="Times New Roman" w:hint="eastAsia"/>
          <w:b/>
          <w:bCs/>
          <w:sz w:val="20"/>
          <w:szCs w:val="21"/>
        </w:rPr>
        <w:t>：</w:t>
      </w:r>
    </w:p>
    <w:p w14:paraId="04EAA705" w14:textId="5BF98841" w:rsidR="005115D5" w:rsidRPr="005115D5" w:rsidRDefault="00B13EEB" w:rsidP="005115D5">
      <w:pPr>
        <w:spacing w:afterLines="50" w:after="156" w:line="312" w:lineRule="auto"/>
        <w:ind w:firstLineChars="500" w:firstLine="800"/>
        <w:rPr>
          <w:rFonts w:ascii="Times New Roman" w:eastAsia="宋体" w:hAnsi="Times New Roman" w:cs="Times New Roman"/>
          <w:sz w:val="16"/>
          <w:szCs w:val="18"/>
        </w:rPr>
      </w:pPr>
      <w:r>
        <w:rPr>
          <w:rFonts w:ascii="Times New Roman" w:eastAsia="宋体" w:hAnsi="Times New Roman" w:cs="Times New Roman" w:hint="eastAsia"/>
          <w:sz w:val="16"/>
          <w:szCs w:val="18"/>
        </w:rPr>
        <w:t>构造一个函数，</w:t>
      </w:r>
      <w:r w:rsidRPr="00B13EEB">
        <w:rPr>
          <w:rFonts w:ascii="Times New Roman" w:eastAsia="宋体" w:hAnsi="Times New Roman" w:cs="Times New Roman"/>
          <w:sz w:val="16"/>
          <w:szCs w:val="18"/>
        </w:rPr>
        <w:t>计算不同线路乘客的平均公交搭乘站点</w:t>
      </w:r>
      <w:proofErr w:type="gramStart"/>
      <w:r w:rsidRPr="00B13EEB">
        <w:rPr>
          <w:rFonts w:ascii="Times New Roman" w:eastAsia="宋体" w:hAnsi="Times New Roman" w:cs="Times New Roman"/>
          <w:sz w:val="16"/>
          <w:szCs w:val="18"/>
        </w:rPr>
        <w:t>数及其</w:t>
      </w:r>
      <w:proofErr w:type="gramEnd"/>
      <w:r w:rsidRPr="00B13EEB">
        <w:rPr>
          <w:rFonts w:ascii="Times New Roman" w:eastAsia="宋体" w:hAnsi="Times New Roman" w:cs="Times New Roman"/>
          <w:sz w:val="16"/>
          <w:szCs w:val="18"/>
        </w:rPr>
        <w:t>标准差</w:t>
      </w:r>
      <w:r w:rsidR="005115D5">
        <w:rPr>
          <w:rFonts w:ascii="Times New Roman" w:eastAsia="宋体" w:hAnsi="Times New Roman" w:cs="Times New Roman" w:hint="eastAsia"/>
          <w:sz w:val="16"/>
          <w:szCs w:val="18"/>
        </w:rPr>
        <w:t>。</w:t>
      </w:r>
    </w:p>
    <w:p w14:paraId="50E31C50" w14:textId="1787C898" w:rsidR="00A44FEC" w:rsidRPr="00A44FEC" w:rsidRDefault="00B13EEB" w:rsidP="00A44FEC">
      <w:pPr>
        <w:pStyle w:val="a3"/>
        <w:numPr>
          <w:ilvl w:val="0"/>
          <w:numId w:val="3"/>
        </w:numPr>
        <w:spacing w:afterLines="50" w:after="156" w:line="312" w:lineRule="auto"/>
        <w:ind w:left="782" w:firstLineChars="0"/>
        <w:rPr>
          <w:rFonts w:ascii="Times New Roman" w:eastAsia="宋体" w:hAnsi="Times New Roman" w:cs="Times New Roman"/>
          <w:b/>
          <w:bCs/>
          <w:sz w:val="20"/>
          <w:szCs w:val="21"/>
        </w:rPr>
      </w:pPr>
      <w:r w:rsidRPr="00B13EEB">
        <w:rPr>
          <w:rFonts w:ascii="Times New Roman" w:eastAsia="宋体" w:hAnsi="Times New Roman" w:cs="Times New Roman"/>
          <w:b/>
          <w:bCs/>
          <w:sz w:val="20"/>
          <w:szCs w:val="21"/>
        </w:rPr>
        <w:t>计算高峰小时刷卡量和公交刷卡量的高峰小时系数（</w:t>
      </w:r>
      <w:r w:rsidRPr="00B13EEB">
        <w:rPr>
          <w:rFonts w:ascii="Times New Roman" w:eastAsia="宋体" w:hAnsi="Times New Roman" w:cs="Times New Roman"/>
          <w:b/>
          <w:bCs/>
          <w:sz w:val="20"/>
          <w:szCs w:val="21"/>
        </w:rPr>
        <w:t>PHF5</w:t>
      </w:r>
      <w:r w:rsidRPr="00B13EEB">
        <w:rPr>
          <w:rFonts w:ascii="Times New Roman" w:eastAsia="宋体" w:hAnsi="Times New Roman" w:cs="Times New Roman"/>
          <w:b/>
          <w:bCs/>
          <w:sz w:val="20"/>
          <w:szCs w:val="21"/>
        </w:rPr>
        <w:t>和</w:t>
      </w:r>
      <w:r w:rsidRPr="00B13EEB">
        <w:rPr>
          <w:rFonts w:ascii="Times New Roman" w:eastAsia="宋体" w:hAnsi="Times New Roman" w:cs="Times New Roman"/>
          <w:b/>
          <w:bCs/>
          <w:sz w:val="20"/>
          <w:szCs w:val="21"/>
        </w:rPr>
        <w:t>PHF15</w:t>
      </w:r>
      <w:r w:rsidRPr="00B13EEB">
        <w:rPr>
          <w:rFonts w:ascii="Times New Roman" w:eastAsia="宋体" w:hAnsi="Times New Roman" w:cs="Times New Roman"/>
          <w:b/>
          <w:bCs/>
          <w:sz w:val="20"/>
          <w:szCs w:val="21"/>
        </w:rPr>
        <w:t>）</w:t>
      </w:r>
      <w:r w:rsidR="003808DC">
        <w:rPr>
          <w:rFonts w:ascii="Times New Roman" w:eastAsia="宋体" w:hAnsi="Times New Roman" w:cs="Times New Roman" w:hint="eastAsia"/>
          <w:b/>
          <w:bCs/>
          <w:sz w:val="20"/>
          <w:szCs w:val="21"/>
        </w:rPr>
        <w:t>：</w:t>
      </w:r>
    </w:p>
    <w:p w14:paraId="4522396E" w14:textId="018894B9" w:rsidR="00015DFE" w:rsidRDefault="00015DFE" w:rsidP="00015DFE">
      <w:pPr>
        <w:pStyle w:val="a3"/>
        <w:spacing w:afterLines="50" w:after="156" w:line="312" w:lineRule="auto"/>
        <w:ind w:left="782" w:firstLineChars="0" w:firstLine="0"/>
        <w:rPr>
          <w:rFonts w:ascii="Times New Roman" w:eastAsia="宋体" w:hAnsi="Times New Roman" w:cs="Times New Roman"/>
          <w:sz w:val="16"/>
          <w:szCs w:val="18"/>
        </w:rPr>
      </w:pPr>
      <w:r w:rsidRPr="00015DFE">
        <w:rPr>
          <w:rFonts w:ascii="Times New Roman" w:eastAsia="宋体" w:hAnsi="Times New Roman" w:cs="Times New Roman" w:hint="eastAsia"/>
          <w:b/>
          <w:bCs/>
          <w:sz w:val="16"/>
          <w:szCs w:val="18"/>
        </w:rPr>
        <w:t>注：</w:t>
      </w:r>
      <w:r>
        <w:rPr>
          <w:rFonts w:ascii="Times New Roman" w:eastAsia="宋体" w:hAnsi="Times New Roman" w:cs="Times New Roman" w:hint="eastAsia"/>
          <w:b/>
          <w:bCs/>
          <w:sz w:val="16"/>
          <w:szCs w:val="18"/>
        </w:rPr>
        <w:t>该题目是交通工程交通量统计的衍生。</w:t>
      </w:r>
      <w:r w:rsidRPr="00015DFE">
        <w:rPr>
          <w:rFonts w:ascii="Times New Roman" w:eastAsia="宋体" w:hAnsi="Times New Roman" w:cs="Times New Roman" w:hint="eastAsia"/>
          <w:sz w:val="16"/>
          <w:szCs w:val="18"/>
        </w:rPr>
        <w:t>高峰小时系数的计算方法简述起来就是：高峰小时</w:t>
      </w:r>
      <w:r>
        <w:rPr>
          <w:rFonts w:ascii="Times New Roman" w:eastAsia="宋体" w:hAnsi="Times New Roman" w:cs="Times New Roman" w:hint="eastAsia"/>
          <w:sz w:val="16"/>
          <w:szCs w:val="18"/>
        </w:rPr>
        <w:t>刷卡</w:t>
      </w:r>
      <w:r w:rsidRPr="00015DFE">
        <w:rPr>
          <w:rFonts w:ascii="Times New Roman" w:eastAsia="宋体" w:hAnsi="Times New Roman" w:cs="Times New Roman" w:hint="eastAsia"/>
          <w:sz w:val="16"/>
          <w:szCs w:val="18"/>
        </w:rPr>
        <w:t>量与高峰小时内高峰时段的</w:t>
      </w:r>
      <w:r>
        <w:rPr>
          <w:rFonts w:ascii="Times New Roman" w:eastAsia="宋体" w:hAnsi="Times New Roman" w:cs="Times New Roman" w:hint="eastAsia"/>
          <w:sz w:val="16"/>
          <w:szCs w:val="18"/>
        </w:rPr>
        <w:t>刷卡</w:t>
      </w:r>
      <w:r w:rsidRPr="00015DFE">
        <w:rPr>
          <w:rFonts w:ascii="Times New Roman" w:eastAsia="宋体" w:hAnsi="Times New Roman" w:cs="Times New Roman" w:hint="eastAsia"/>
          <w:sz w:val="16"/>
          <w:szCs w:val="18"/>
        </w:rPr>
        <w:t>量扩大为</w:t>
      </w:r>
      <w:r w:rsidRPr="00015DFE">
        <w:rPr>
          <w:rFonts w:ascii="Times New Roman" w:eastAsia="宋体" w:hAnsi="Times New Roman" w:cs="Times New Roman"/>
          <w:sz w:val="16"/>
          <w:szCs w:val="18"/>
        </w:rPr>
        <w:t>1</w:t>
      </w:r>
      <w:r w:rsidRPr="00015DFE">
        <w:rPr>
          <w:rFonts w:ascii="Times New Roman" w:eastAsia="宋体" w:hAnsi="Times New Roman" w:cs="Times New Roman"/>
          <w:sz w:val="16"/>
          <w:szCs w:val="18"/>
        </w:rPr>
        <w:t>小时的</w:t>
      </w:r>
      <w:r>
        <w:rPr>
          <w:rFonts w:ascii="Times New Roman" w:eastAsia="宋体" w:hAnsi="Times New Roman" w:cs="Times New Roman"/>
          <w:sz w:val="16"/>
          <w:szCs w:val="18"/>
        </w:rPr>
        <w:t>刷卡</w:t>
      </w:r>
      <w:r w:rsidRPr="00015DFE">
        <w:rPr>
          <w:rFonts w:ascii="Times New Roman" w:eastAsia="宋体" w:hAnsi="Times New Roman" w:cs="Times New Roman"/>
          <w:sz w:val="16"/>
          <w:szCs w:val="18"/>
        </w:rPr>
        <w:t>量之比。</w:t>
      </w:r>
      <w:r w:rsidRPr="00015DFE">
        <w:rPr>
          <w:rFonts w:ascii="Times New Roman" w:eastAsia="宋体" w:hAnsi="Times New Roman" w:cs="Times New Roman" w:hint="eastAsia"/>
          <w:sz w:val="16"/>
          <w:szCs w:val="18"/>
        </w:rPr>
        <w:t>高峰小时系数是用高峰小时</w:t>
      </w:r>
      <w:r>
        <w:rPr>
          <w:rFonts w:ascii="Times New Roman" w:eastAsia="宋体" w:hAnsi="Times New Roman" w:cs="Times New Roman" w:hint="eastAsia"/>
          <w:sz w:val="16"/>
          <w:szCs w:val="18"/>
        </w:rPr>
        <w:t>刷卡</w:t>
      </w:r>
      <w:r w:rsidRPr="00015DFE">
        <w:rPr>
          <w:rFonts w:ascii="Times New Roman" w:eastAsia="宋体" w:hAnsi="Times New Roman" w:cs="Times New Roman" w:hint="eastAsia"/>
          <w:sz w:val="16"/>
          <w:szCs w:val="18"/>
        </w:rPr>
        <w:t>量与高峰小时流率的比值表示的，其中分为</w:t>
      </w:r>
      <w:r w:rsidRPr="00015DFE">
        <w:rPr>
          <w:rFonts w:ascii="Times New Roman" w:eastAsia="宋体" w:hAnsi="Times New Roman" w:cs="Times New Roman"/>
          <w:sz w:val="16"/>
          <w:szCs w:val="18"/>
        </w:rPr>
        <w:t>5</w:t>
      </w:r>
      <w:r w:rsidRPr="00015DFE">
        <w:rPr>
          <w:rFonts w:ascii="Times New Roman" w:eastAsia="宋体" w:hAnsi="Times New Roman" w:cs="Times New Roman"/>
          <w:sz w:val="16"/>
          <w:szCs w:val="18"/>
        </w:rPr>
        <w:t>分钟计高峰小时系数和</w:t>
      </w:r>
      <w:r w:rsidRPr="00015DFE">
        <w:rPr>
          <w:rFonts w:ascii="Times New Roman" w:eastAsia="宋体" w:hAnsi="Times New Roman" w:cs="Times New Roman"/>
          <w:sz w:val="16"/>
          <w:szCs w:val="18"/>
        </w:rPr>
        <w:t>15</w:t>
      </w:r>
      <w:r w:rsidRPr="00015DFE">
        <w:rPr>
          <w:rFonts w:ascii="Times New Roman" w:eastAsia="宋体" w:hAnsi="Times New Roman" w:cs="Times New Roman"/>
          <w:sz w:val="16"/>
          <w:szCs w:val="18"/>
        </w:rPr>
        <w:t>分钟高峰小时系数。</w:t>
      </w:r>
    </w:p>
    <w:p w14:paraId="55B75966" w14:textId="3A97F840" w:rsidR="00015DFE" w:rsidRPr="00015DFE" w:rsidRDefault="00015DFE" w:rsidP="00015DFE">
      <w:pPr>
        <w:pStyle w:val="a3"/>
        <w:spacing w:afterLines="50" w:after="156" w:line="312" w:lineRule="auto"/>
        <w:ind w:left="782" w:firstLineChars="0" w:firstLine="0"/>
        <w:rPr>
          <w:rFonts w:ascii="Times New Roman" w:eastAsia="宋体" w:hAnsi="Times New Roman" w:cs="Times New Roman"/>
          <w:b/>
          <w:bCs/>
          <w:sz w:val="16"/>
          <w:szCs w:val="18"/>
        </w:rPr>
      </w:pPr>
      <w:r w:rsidRPr="00015DFE">
        <w:rPr>
          <w:rFonts w:ascii="Times New Roman" w:eastAsia="宋体" w:hAnsi="Times New Roman" w:cs="Times New Roman" w:hint="eastAsia"/>
          <w:b/>
          <w:bCs/>
          <w:sz w:val="16"/>
          <w:szCs w:val="18"/>
        </w:rPr>
        <w:t>高峰小时</w:t>
      </w:r>
      <w:r>
        <w:rPr>
          <w:rFonts w:ascii="Times New Roman" w:eastAsia="宋体" w:hAnsi="Times New Roman" w:cs="Times New Roman" w:hint="eastAsia"/>
          <w:b/>
          <w:bCs/>
          <w:sz w:val="16"/>
          <w:szCs w:val="18"/>
        </w:rPr>
        <w:t>刷卡</w:t>
      </w:r>
      <w:r w:rsidRPr="00015DFE">
        <w:rPr>
          <w:rFonts w:ascii="Times New Roman" w:eastAsia="宋体" w:hAnsi="Times New Roman" w:cs="Times New Roman" w:hint="eastAsia"/>
          <w:b/>
          <w:bCs/>
          <w:sz w:val="16"/>
          <w:szCs w:val="18"/>
        </w:rPr>
        <w:t>量</w:t>
      </w:r>
      <w:r w:rsidRPr="00015DFE">
        <w:rPr>
          <w:rFonts w:ascii="Times New Roman" w:eastAsia="宋体" w:hAnsi="Times New Roman" w:cs="Times New Roman"/>
          <w:b/>
          <w:bCs/>
          <w:sz w:val="16"/>
          <w:szCs w:val="18"/>
        </w:rPr>
        <w:t>:</w:t>
      </w:r>
      <w:r w:rsidRPr="00015DFE">
        <w:rPr>
          <w:rFonts w:ascii="Times New Roman" w:eastAsia="宋体" w:hAnsi="Times New Roman" w:cs="Times New Roman"/>
          <w:sz w:val="16"/>
          <w:szCs w:val="18"/>
        </w:rPr>
        <w:t>一天内的高峰期间连续</w:t>
      </w:r>
      <w:r w:rsidRPr="00015DFE">
        <w:rPr>
          <w:rFonts w:ascii="Times New Roman" w:eastAsia="宋体" w:hAnsi="Times New Roman" w:cs="Times New Roman"/>
          <w:sz w:val="16"/>
          <w:szCs w:val="18"/>
        </w:rPr>
        <w:t xml:space="preserve">60min </w:t>
      </w:r>
      <w:r w:rsidRPr="00015DFE">
        <w:rPr>
          <w:rFonts w:ascii="Times New Roman" w:eastAsia="宋体" w:hAnsi="Times New Roman" w:cs="Times New Roman"/>
          <w:sz w:val="16"/>
          <w:szCs w:val="18"/>
        </w:rPr>
        <w:t>的最大</w:t>
      </w:r>
      <w:r>
        <w:rPr>
          <w:rFonts w:ascii="Times New Roman" w:eastAsia="宋体" w:hAnsi="Times New Roman" w:cs="Times New Roman" w:hint="eastAsia"/>
          <w:sz w:val="16"/>
          <w:szCs w:val="18"/>
        </w:rPr>
        <w:t>刷卡</w:t>
      </w:r>
      <w:r w:rsidRPr="00015DFE">
        <w:rPr>
          <w:rFonts w:ascii="Times New Roman" w:eastAsia="宋体" w:hAnsi="Times New Roman" w:cs="Times New Roman"/>
          <w:sz w:val="16"/>
          <w:szCs w:val="18"/>
        </w:rPr>
        <w:t>量，单位为</w:t>
      </w:r>
      <w:r>
        <w:rPr>
          <w:rFonts w:ascii="Times New Roman" w:eastAsia="宋体" w:hAnsi="Times New Roman" w:cs="Times New Roman" w:hint="eastAsia"/>
          <w:sz w:val="16"/>
          <w:szCs w:val="18"/>
        </w:rPr>
        <w:t>次</w:t>
      </w:r>
      <w:r w:rsidRPr="00015DFE">
        <w:rPr>
          <w:rFonts w:ascii="Times New Roman" w:eastAsia="宋体" w:hAnsi="Times New Roman" w:cs="Times New Roman"/>
          <w:sz w:val="16"/>
          <w:szCs w:val="18"/>
        </w:rPr>
        <w:t>/</w:t>
      </w:r>
      <w:r w:rsidRPr="00015DFE">
        <w:rPr>
          <w:rFonts w:ascii="Times New Roman" w:eastAsia="宋体" w:hAnsi="Times New Roman" w:cs="Times New Roman"/>
          <w:sz w:val="16"/>
          <w:szCs w:val="18"/>
        </w:rPr>
        <w:t>小时</w:t>
      </w:r>
      <w:r w:rsidRPr="00015DFE">
        <w:rPr>
          <w:rFonts w:ascii="Times New Roman" w:eastAsia="宋体" w:hAnsi="Times New Roman" w:cs="Times New Roman" w:hint="eastAsia"/>
          <w:b/>
          <w:bCs/>
          <w:sz w:val="16"/>
          <w:szCs w:val="18"/>
        </w:rPr>
        <w:t>（此处简化为出现最大刷卡量的那个小时的刷卡量）</w:t>
      </w:r>
      <w:r>
        <w:rPr>
          <w:rFonts w:ascii="Times New Roman" w:eastAsia="宋体" w:hAnsi="Times New Roman" w:cs="Times New Roman"/>
          <w:b/>
          <w:bCs/>
          <w:sz w:val="16"/>
          <w:szCs w:val="18"/>
        </w:rPr>
        <w:br/>
      </w:r>
      <w:r w:rsidRPr="00015DFE">
        <w:rPr>
          <w:rFonts w:ascii="Times New Roman" w:eastAsia="宋体" w:hAnsi="Times New Roman" w:cs="Times New Roman" w:hint="eastAsia"/>
          <w:b/>
          <w:bCs/>
          <w:sz w:val="16"/>
          <w:szCs w:val="18"/>
        </w:rPr>
        <w:t>高峰</w:t>
      </w:r>
      <w:r>
        <w:rPr>
          <w:rFonts w:ascii="Times New Roman" w:eastAsia="宋体" w:hAnsi="Times New Roman" w:cs="Times New Roman"/>
          <w:b/>
          <w:bCs/>
          <w:sz w:val="16"/>
          <w:szCs w:val="18"/>
        </w:rPr>
        <w:t>X</w:t>
      </w:r>
      <w:r w:rsidRPr="00015DFE">
        <w:rPr>
          <w:rFonts w:ascii="Times New Roman" w:eastAsia="宋体" w:hAnsi="Times New Roman" w:cs="Times New Roman"/>
          <w:b/>
          <w:bCs/>
          <w:sz w:val="16"/>
          <w:szCs w:val="18"/>
        </w:rPr>
        <w:t>分钟流量</w:t>
      </w:r>
      <w:r>
        <w:rPr>
          <w:rFonts w:ascii="Times New Roman" w:eastAsia="宋体" w:hAnsi="Times New Roman" w:cs="Times New Roman" w:hint="eastAsia"/>
          <w:sz w:val="16"/>
          <w:szCs w:val="18"/>
        </w:rPr>
        <w:t>：</w:t>
      </w:r>
      <w:r w:rsidRPr="00015DFE">
        <w:rPr>
          <w:rFonts w:ascii="Times New Roman" w:eastAsia="宋体" w:hAnsi="Times New Roman" w:cs="Times New Roman"/>
          <w:sz w:val="16"/>
          <w:szCs w:val="18"/>
        </w:rPr>
        <w:t>一般将高峰小时划分为</w:t>
      </w:r>
      <w:r w:rsidRPr="00015DFE">
        <w:rPr>
          <w:rFonts w:ascii="Times New Roman" w:eastAsia="宋体" w:hAnsi="Times New Roman" w:cs="Times New Roman"/>
          <w:sz w:val="16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sz w:val="16"/>
          <w:szCs w:val="18"/>
        </w:rPr>
        <w:t>5min</w:t>
      </w:r>
      <w:r w:rsidRPr="00015DFE">
        <w:rPr>
          <w:rFonts w:ascii="Times New Roman" w:eastAsia="宋体" w:hAnsi="Times New Roman" w:cs="Times New Roman"/>
          <w:sz w:val="16"/>
          <w:szCs w:val="18"/>
        </w:rPr>
        <w:t>、</w:t>
      </w:r>
      <w:r>
        <w:rPr>
          <w:rFonts w:ascii="Times New Roman" w:eastAsia="宋体" w:hAnsi="Times New Roman" w:cs="Times New Roman" w:hint="eastAsia"/>
          <w:sz w:val="16"/>
          <w:szCs w:val="18"/>
        </w:rPr>
        <w:t>6min</w:t>
      </w:r>
      <w:r w:rsidRPr="00015DFE">
        <w:rPr>
          <w:rFonts w:ascii="Times New Roman" w:eastAsia="宋体" w:hAnsi="Times New Roman" w:cs="Times New Roman"/>
          <w:sz w:val="16"/>
          <w:szCs w:val="18"/>
        </w:rPr>
        <w:t>、</w:t>
      </w:r>
      <w:r>
        <w:rPr>
          <w:rFonts w:ascii="Times New Roman" w:eastAsia="宋体" w:hAnsi="Times New Roman" w:cs="Times New Roman" w:hint="eastAsia"/>
          <w:sz w:val="16"/>
          <w:szCs w:val="18"/>
        </w:rPr>
        <w:t>1</w:t>
      </w:r>
      <w:r>
        <w:rPr>
          <w:rFonts w:ascii="Times New Roman" w:eastAsia="宋体" w:hAnsi="Times New Roman" w:cs="Times New Roman"/>
          <w:sz w:val="16"/>
          <w:szCs w:val="18"/>
        </w:rPr>
        <w:t>0</w:t>
      </w:r>
      <w:r>
        <w:rPr>
          <w:rFonts w:ascii="Times New Roman" w:eastAsia="宋体" w:hAnsi="Times New Roman" w:cs="Times New Roman" w:hint="eastAsia"/>
          <w:sz w:val="16"/>
          <w:szCs w:val="18"/>
        </w:rPr>
        <w:t>min</w:t>
      </w:r>
      <w:r w:rsidRPr="00015DFE">
        <w:rPr>
          <w:rFonts w:ascii="Times New Roman" w:eastAsia="宋体" w:hAnsi="Times New Roman" w:cs="Times New Roman"/>
          <w:sz w:val="16"/>
          <w:szCs w:val="18"/>
        </w:rPr>
        <w:t>或</w:t>
      </w:r>
      <w:r>
        <w:rPr>
          <w:rFonts w:ascii="Times New Roman" w:eastAsia="宋体" w:hAnsi="Times New Roman" w:cs="Times New Roman" w:hint="eastAsia"/>
          <w:sz w:val="16"/>
          <w:szCs w:val="18"/>
        </w:rPr>
        <w:t>1</w:t>
      </w:r>
      <w:r>
        <w:rPr>
          <w:rFonts w:ascii="Times New Roman" w:eastAsia="宋体" w:hAnsi="Times New Roman" w:cs="Times New Roman"/>
          <w:sz w:val="16"/>
          <w:szCs w:val="18"/>
        </w:rPr>
        <w:t>5</w:t>
      </w:r>
      <w:r>
        <w:rPr>
          <w:rFonts w:ascii="Times New Roman" w:eastAsia="宋体" w:hAnsi="Times New Roman" w:cs="Times New Roman" w:hint="eastAsia"/>
          <w:sz w:val="16"/>
          <w:szCs w:val="18"/>
        </w:rPr>
        <w:t>min</w:t>
      </w:r>
      <w:r w:rsidRPr="00015DFE">
        <w:rPr>
          <w:rFonts w:ascii="Times New Roman" w:eastAsia="宋体" w:hAnsi="Times New Roman" w:cs="Times New Roman"/>
          <w:sz w:val="16"/>
          <w:szCs w:val="18"/>
        </w:rPr>
        <w:t>的连续时段内统计</w:t>
      </w:r>
      <w:r>
        <w:rPr>
          <w:rFonts w:ascii="Times New Roman" w:eastAsia="宋体" w:hAnsi="Times New Roman" w:cs="Times New Roman" w:hint="eastAsia"/>
          <w:sz w:val="16"/>
          <w:szCs w:val="18"/>
        </w:rPr>
        <w:t>刷卡</w:t>
      </w:r>
      <w:r w:rsidRPr="00015DFE">
        <w:rPr>
          <w:rFonts w:ascii="Times New Roman" w:eastAsia="宋体" w:hAnsi="Times New Roman" w:cs="Times New Roman"/>
          <w:sz w:val="16"/>
          <w:szCs w:val="18"/>
        </w:rPr>
        <w:t>量，</w:t>
      </w:r>
      <w:proofErr w:type="gramStart"/>
      <w:r w:rsidRPr="00015DFE">
        <w:rPr>
          <w:rFonts w:ascii="Times New Roman" w:eastAsia="宋体" w:hAnsi="Times New Roman" w:cs="Times New Roman"/>
          <w:sz w:val="16"/>
          <w:szCs w:val="18"/>
        </w:rPr>
        <w:t>此连续</w:t>
      </w:r>
      <w:proofErr w:type="gramEnd"/>
      <w:r w:rsidRPr="00015DFE">
        <w:rPr>
          <w:rFonts w:ascii="Times New Roman" w:eastAsia="宋体" w:hAnsi="Times New Roman" w:cs="Times New Roman"/>
          <w:sz w:val="16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sz w:val="16"/>
          <w:szCs w:val="18"/>
        </w:rPr>
        <w:t>5</w:t>
      </w:r>
      <w:r w:rsidRPr="00015DFE">
        <w:rPr>
          <w:rFonts w:ascii="Times New Roman" w:eastAsia="宋体" w:hAnsi="Times New Roman" w:cs="Times New Roman"/>
          <w:sz w:val="16"/>
          <w:szCs w:val="18"/>
        </w:rPr>
        <w:t>、</w:t>
      </w:r>
      <w:r>
        <w:rPr>
          <w:rFonts w:ascii="Times New Roman" w:eastAsia="宋体" w:hAnsi="Times New Roman" w:cs="Times New Roman" w:hint="eastAsia"/>
          <w:sz w:val="16"/>
          <w:szCs w:val="18"/>
        </w:rPr>
        <w:t>6</w:t>
      </w:r>
      <w:r w:rsidRPr="00015DFE">
        <w:rPr>
          <w:rFonts w:ascii="Times New Roman" w:eastAsia="宋体" w:hAnsi="Times New Roman" w:cs="Times New Roman"/>
          <w:sz w:val="16"/>
          <w:szCs w:val="18"/>
        </w:rPr>
        <w:t>、</w:t>
      </w:r>
      <w:r>
        <w:rPr>
          <w:rFonts w:ascii="Times New Roman" w:eastAsia="宋体" w:hAnsi="Times New Roman" w:cs="Times New Roman" w:hint="eastAsia"/>
          <w:sz w:val="16"/>
          <w:szCs w:val="18"/>
        </w:rPr>
        <w:t>1</w:t>
      </w:r>
      <w:r>
        <w:rPr>
          <w:rFonts w:ascii="Times New Roman" w:eastAsia="宋体" w:hAnsi="Times New Roman" w:cs="Times New Roman"/>
          <w:sz w:val="16"/>
          <w:szCs w:val="18"/>
        </w:rPr>
        <w:t>0</w:t>
      </w:r>
      <w:r w:rsidRPr="00015DFE">
        <w:rPr>
          <w:rFonts w:ascii="Times New Roman" w:eastAsia="宋体" w:hAnsi="Times New Roman" w:cs="Times New Roman"/>
          <w:sz w:val="16"/>
          <w:szCs w:val="18"/>
        </w:rPr>
        <w:t>或</w:t>
      </w:r>
      <w:r>
        <w:rPr>
          <w:rFonts w:ascii="Times New Roman" w:eastAsia="宋体" w:hAnsi="Times New Roman" w:cs="Times New Roman" w:hint="eastAsia"/>
          <w:sz w:val="16"/>
          <w:szCs w:val="18"/>
        </w:rPr>
        <w:t>1</w:t>
      </w:r>
      <w:r>
        <w:rPr>
          <w:rFonts w:ascii="Times New Roman" w:eastAsia="宋体" w:hAnsi="Times New Roman" w:cs="Times New Roman"/>
          <w:sz w:val="16"/>
          <w:szCs w:val="18"/>
        </w:rPr>
        <w:t>5</w:t>
      </w:r>
      <w:r>
        <w:rPr>
          <w:rFonts w:ascii="Times New Roman" w:eastAsia="宋体" w:hAnsi="Times New Roman" w:cs="Times New Roman" w:hint="eastAsia"/>
          <w:sz w:val="16"/>
          <w:szCs w:val="18"/>
        </w:rPr>
        <w:t>min</w:t>
      </w:r>
      <w:r w:rsidRPr="00015DFE">
        <w:rPr>
          <w:rFonts w:ascii="Times New Roman" w:eastAsia="宋体" w:hAnsi="Times New Roman" w:cs="Times New Roman"/>
          <w:sz w:val="16"/>
          <w:szCs w:val="18"/>
        </w:rPr>
        <w:t>所统计</w:t>
      </w:r>
      <w:r>
        <w:rPr>
          <w:rFonts w:ascii="Times New Roman" w:eastAsia="宋体" w:hAnsi="Times New Roman" w:cs="Times New Roman" w:hint="eastAsia"/>
          <w:sz w:val="16"/>
          <w:szCs w:val="18"/>
        </w:rPr>
        <w:t>刷卡</w:t>
      </w:r>
      <w:r w:rsidRPr="00015DFE">
        <w:rPr>
          <w:rFonts w:ascii="Times New Roman" w:eastAsia="宋体" w:hAnsi="Times New Roman" w:cs="Times New Roman"/>
          <w:sz w:val="16"/>
          <w:szCs w:val="18"/>
        </w:rPr>
        <w:t>量中最大的那个时段，就是高峰小时内的高峰时段</w:t>
      </w:r>
      <w:r>
        <w:rPr>
          <w:rFonts w:ascii="Times New Roman" w:eastAsia="宋体" w:hAnsi="Times New Roman" w:cs="Times New Roman" w:hint="eastAsia"/>
          <w:sz w:val="16"/>
          <w:szCs w:val="18"/>
        </w:rPr>
        <w:t>，其刷卡量即为高峰</w:t>
      </w:r>
      <w:r>
        <w:rPr>
          <w:rFonts w:ascii="Times New Roman" w:eastAsia="宋体" w:hAnsi="Times New Roman" w:cs="Times New Roman" w:hint="eastAsia"/>
          <w:sz w:val="16"/>
          <w:szCs w:val="18"/>
        </w:rPr>
        <w:t>X</w:t>
      </w:r>
      <w:r>
        <w:rPr>
          <w:rFonts w:ascii="Times New Roman" w:eastAsia="宋体" w:hAnsi="Times New Roman" w:cs="Times New Roman" w:hint="eastAsia"/>
          <w:sz w:val="16"/>
          <w:szCs w:val="18"/>
        </w:rPr>
        <w:t>分钟流量。</w:t>
      </w:r>
      <w:r w:rsidR="00EA1235" w:rsidRPr="00015DFE">
        <w:rPr>
          <w:rFonts w:ascii="Times New Roman" w:eastAsia="宋体" w:hAnsi="Times New Roman" w:cs="Times New Roman" w:hint="eastAsia"/>
          <w:b/>
          <w:bCs/>
          <w:sz w:val="16"/>
          <w:szCs w:val="18"/>
        </w:rPr>
        <w:t>（此处简化为出现最大刷卡量的那个</w:t>
      </w:r>
      <w:r w:rsidR="00EA1235">
        <w:rPr>
          <w:rFonts w:ascii="Times New Roman" w:eastAsia="宋体" w:hAnsi="Times New Roman" w:cs="Times New Roman" w:hint="eastAsia"/>
          <w:b/>
          <w:bCs/>
          <w:sz w:val="16"/>
          <w:szCs w:val="18"/>
        </w:rPr>
        <w:t>X</w:t>
      </w:r>
      <w:r w:rsidR="00EA1235">
        <w:rPr>
          <w:rFonts w:ascii="Times New Roman" w:eastAsia="宋体" w:hAnsi="Times New Roman" w:cs="Times New Roman" w:hint="eastAsia"/>
          <w:b/>
          <w:bCs/>
          <w:sz w:val="16"/>
          <w:szCs w:val="18"/>
        </w:rPr>
        <w:t>分钟时段</w:t>
      </w:r>
      <w:r w:rsidR="00EA1235" w:rsidRPr="00015DFE">
        <w:rPr>
          <w:rFonts w:ascii="Times New Roman" w:eastAsia="宋体" w:hAnsi="Times New Roman" w:cs="Times New Roman" w:hint="eastAsia"/>
          <w:b/>
          <w:bCs/>
          <w:sz w:val="16"/>
          <w:szCs w:val="18"/>
        </w:rPr>
        <w:t>的刷卡量）</w:t>
      </w:r>
    </w:p>
    <w:p w14:paraId="2B349FAD" w14:textId="7025CF45" w:rsidR="00015DFE" w:rsidRPr="00015DFE" w:rsidRDefault="00015DFE" w:rsidP="00015DFE">
      <w:pPr>
        <w:spacing w:afterLines="50" w:after="156" w:line="312" w:lineRule="auto"/>
        <w:ind w:firstLineChars="462" w:firstLine="742"/>
        <w:rPr>
          <w:rFonts w:ascii="Times New Roman" w:eastAsia="宋体" w:hAnsi="Times New Roman" w:cs="Times New Roman"/>
          <w:sz w:val="16"/>
          <w:szCs w:val="18"/>
        </w:rPr>
      </w:pPr>
      <w:r w:rsidRPr="00015DFE">
        <w:rPr>
          <w:rFonts w:ascii="Times New Roman" w:eastAsia="宋体" w:hAnsi="Times New Roman" w:cs="Times New Roman"/>
          <w:b/>
          <w:bCs/>
          <w:sz w:val="16"/>
          <w:szCs w:val="18"/>
        </w:rPr>
        <w:t>5</w:t>
      </w:r>
      <w:r w:rsidRPr="00015DFE">
        <w:rPr>
          <w:rFonts w:ascii="Times New Roman" w:eastAsia="宋体" w:hAnsi="Times New Roman" w:cs="Times New Roman"/>
          <w:b/>
          <w:bCs/>
          <w:sz w:val="16"/>
          <w:szCs w:val="18"/>
        </w:rPr>
        <w:t>分钟计高峰小时系数计算公式：</w:t>
      </w:r>
      <w:r w:rsidRPr="00015DFE">
        <w:rPr>
          <w:rFonts w:ascii="Times New Roman" w:eastAsia="宋体" w:hAnsi="Times New Roman" w:cs="Times New Roman"/>
          <w:sz w:val="16"/>
          <w:szCs w:val="18"/>
        </w:rPr>
        <w:t>PHF5=</w:t>
      </w:r>
      <w:r w:rsidRPr="00015DFE">
        <w:rPr>
          <w:rFonts w:ascii="Times New Roman" w:eastAsia="宋体" w:hAnsi="Times New Roman" w:cs="Times New Roman"/>
          <w:sz w:val="16"/>
          <w:szCs w:val="18"/>
        </w:rPr>
        <w:t>高峰小时</w:t>
      </w:r>
      <w:r>
        <w:rPr>
          <w:rFonts w:ascii="Times New Roman" w:eastAsia="宋体" w:hAnsi="Times New Roman" w:cs="Times New Roman"/>
          <w:sz w:val="16"/>
          <w:szCs w:val="18"/>
        </w:rPr>
        <w:t>刷卡</w:t>
      </w:r>
      <w:r w:rsidRPr="00015DFE">
        <w:rPr>
          <w:rFonts w:ascii="Times New Roman" w:eastAsia="宋体" w:hAnsi="Times New Roman" w:cs="Times New Roman"/>
          <w:sz w:val="16"/>
          <w:szCs w:val="18"/>
        </w:rPr>
        <w:t>量</w:t>
      </w:r>
      <w:r w:rsidRPr="00015DFE">
        <w:rPr>
          <w:rFonts w:ascii="Times New Roman" w:eastAsia="宋体" w:hAnsi="Times New Roman" w:cs="Times New Roman"/>
          <w:sz w:val="16"/>
          <w:szCs w:val="18"/>
        </w:rPr>
        <w:t>/</w:t>
      </w:r>
      <w:r w:rsidRPr="00015DFE">
        <w:rPr>
          <w:rFonts w:ascii="Times New Roman" w:eastAsia="宋体" w:hAnsi="Times New Roman" w:cs="Times New Roman"/>
          <w:sz w:val="16"/>
          <w:szCs w:val="18"/>
        </w:rPr>
        <w:t>（</w:t>
      </w:r>
      <w:r w:rsidRPr="00015DFE">
        <w:rPr>
          <w:rFonts w:ascii="Times New Roman" w:eastAsia="宋体" w:hAnsi="Times New Roman" w:cs="Times New Roman"/>
          <w:sz w:val="16"/>
          <w:szCs w:val="18"/>
        </w:rPr>
        <w:t>12*</w:t>
      </w:r>
      <w:bookmarkStart w:id="0" w:name="_Hlk146555451"/>
      <w:r w:rsidRPr="00015DFE">
        <w:rPr>
          <w:rFonts w:ascii="Times New Roman" w:eastAsia="宋体" w:hAnsi="Times New Roman" w:cs="Times New Roman" w:hint="eastAsia"/>
          <w:sz w:val="16"/>
          <w:szCs w:val="18"/>
        </w:rPr>
        <w:t>高峰</w:t>
      </w:r>
      <w:r w:rsidRPr="00015DFE">
        <w:rPr>
          <w:rFonts w:ascii="Times New Roman" w:eastAsia="宋体" w:hAnsi="Times New Roman" w:cs="Times New Roman"/>
          <w:sz w:val="16"/>
          <w:szCs w:val="18"/>
        </w:rPr>
        <w:t>5</w:t>
      </w:r>
      <w:r w:rsidRPr="00015DFE">
        <w:rPr>
          <w:rFonts w:ascii="Times New Roman" w:eastAsia="宋体" w:hAnsi="Times New Roman" w:cs="Times New Roman"/>
          <w:sz w:val="16"/>
          <w:szCs w:val="18"/>
        </w:rPr>
        <w:t>分钟流量</w:t>
      </w:r>
      <w:bookmarkEnd w:id="0"/>
      <w:r w:rsidRPr="00015DFE">
        <w:rPr>
          <w:rFonts w:ascii="Times New Roman" w:eastAsia="宋体" w:hAnsi="Times New Roman" w:cs="Times New Roman"/>
          <w:sz w:val="16"/>
          <w:szCs w:val="18"/>
        </w:rPr>
        <w:t>）</w:t>
      </w:r>
    </w:p>
    <w:p w14:paraId="00B6D385" w14:textId="5196CF78" w:rsidR="00A44FEC" w:rsidRPr="003808DC" w:rsidRDefault="00015DFE" w:rsidP="00015DFE">
      <w:pPr>
        <w:spacing w:afterLines="50" w:after="156" w:line="312" w:lineRule="auto"/>
        <w:ind w:firstLineChars="462" w:firstLine="742"/>
        <w:rPr>
          <w:rFonts w:ascii="Times New Roman" w:eastAsia="宋体" w:hAnsi="Times New Roman" w:cs="Times New Roman"/>
          <w:sz w:val="16"/>
          <w:szCs w:val="18"/>
        </w:rPr>
      </w:pPr>
      <w:r w:rsidRPr="00015DFE">
        <w:rPr>
          <w:rFonts w:ascii="Times New Roman" w:eastAsia="宋体" w:hAnsi="Times New Roman" w:cs="Times New Roman"/>
          <w:b/>
          <w:bCs/>
          <w:sz w:val="16"/>
          <w:szCs w:val="18"/>
        </w:rPr>
        <w:t>15</w:t>
      </w:r>
      <w:r w:rsidRPr="00015DFE">
        <w:rPr>
          <w:rFonts w:ascii="Times New Roman" w:eastAsia="宋体" w:hAnsi="Times New Roman" w:cs="Times New Roman"/>
          <w:b/>
          <w:bCs/>
          <w:sz w:val="16"/>
          <w:szCs w:val="18"/>
        </w:rPr>
        <w:t>分钟高峰小时系数计算公式：</w:t>
      </w:r>
      <w:r w:rsidRPr="00015DFE">
        <w:rPr>
          <w:rFonts w:ascii="Times New Roman" w:eastAsia="宋体" w:hAnsi="Times New Roman" w:cs="Times New Roman"/>
          <w:sz w:val="16"/>
          <w:szCs w:val="18"/>
        </w:rPr>
        <w:t>PHF15=</w:t>
      </w:r>
      <w:r w:rsidRPr="00015DFE">
        <w:rPr>
          <w:rFonts w:ascii="Times New Roman" w:eastAsia="宋体" w:hAnsi="Times New Roman" w:cs="Times New Roman"/>
          <w:sz w:val="16"/>
          <w:szCs w:val="18"/>
        </w:rPr>
        <w:t>高峰小时</w:t>
      </w:r>
      <w:r>
        <w:rPr>
          <w:rFonts w:ascii="Times New Roman" w:eastAsia="宋体" w:hAnsi="Times New Roman" w:cs="Times New Roman"/>
          <w:sz w:val="16"/>
          <w:szCs w:val="18"/>
        </w:rPr>
        <w:t>刷卡</w:t>
      </w:r>
      <w:r w:rsidRPr="00015DFE">
        <w:rPr>
          <w:rFonts w:ascii="Times New Roman" w:eastAsia="宋体" w:hAnsi="Times New Roman" w:cs="Times New Roman"/>
          <w:sz w:val="16"/>
          <w:szCs w:val="18"/>
        </w:rPr>
        <w:t>量</w:t>
      </w:r>
      <w:r w:rsidRPr="00015DFE">
        <w:rPr>
          <w:rFonts w:ascii="Times New Roman" w:eastAsia="宋体" w:hAnsi="Times New Roman" w:cs="Times New Roman"/>
          <w:sz w:val="16"/>
          <w:szCs w:val="18"/>
        </w:rPr>
        <w:t>/</w:t>
      </w:r>
      <w:r w:rsidRPr="00015DFE">
        <w:rPr>
          <w:rFonts w:ascii="Times New Roman" w:eastAsia="宋体" w:hAnsi="Times New Roman" w:cs="Times New Roman"/>
          <w:sz w:val="16"/>
          <w:szCs w:val="18"/>
        </w:rPr>
        <w:t>（</w:t>
      </w:r>
      <w:r w:rsidRPr="00015DFE">
        <w:rPr>
          <w:rFonts w:ascii="Times New Roman" w:eastAsia="宋体" w:hAnsi="Times New Roman" w:cs="Times New Roman"/>
          <w:sz w:val="16"/>
          <w:szCs w:val="18"/>
        </w:rPr>
        <w:t>4</w:t>
      </w:r>
      <w:r>
        <w:rPr>
          <w:rFonts w:ascii="Times New Roman" w:eastAsia="宋体" w:hAnsi="Times New Roman" w:cs="Times New Roman"/>
          <w:sz w:val="16"/>
          <w:szCs w:val="18"/>
        </w:rPr>
        <w:t>*</w:t>
      </w:r>
      <w:r w:rsidRPr="00015DFE">
        <w:rPr>
          <w:rFonts w:ascii="Times New Roman" w:eastAsia="宋体" w:hAnsi="Times New Roman" w:cs="Times New Roman" w:hint="eastAsia"/>
          <w:sz w:val="16"/>
          <w:szCs w:val="18"/>
        </w:rPr>
        <w:t>高峰</w:t>
      </w:r>
      <w:r w:rsidRPr="00015DFE">
        <w:rPr>
          <w:rFonts w:ascii="Times New Roman" w:eastAsia="宋体" w:hAnsi="Times New Roman" w:cs="Times New Roman"/>
          <w:sz w:val="16"/>
          <w:szCs w:val="18"/>
        </w:rPr>
        <w:t>15</w:t>
      </w:r>
      <w:r w:rsidRPr="00015DFE">
        <w:rPr>
          <w:rFonts w:ascii="Times New Roman" w:eastAsia="宋体" w:hAnsi="Times New Roman" w:cs="Times New Roman"/>
          <w:sz w:val="16"/>
          <w:szCs w:val="18"/>
        </w:rPr>
        <w:t>分钟流量）</w:t>
      </w:r>
      <w:r w:rsidR="003808DC" w:rsidRPr="003808DC">
        <w:rPr>
          <w:rFonts w:ascii="Times New Roman" w:eastAsia="宋体" w:hAnsi="Times New Roman" w:cs="Times New Roman"/>
          <w:sz w:val="16"/>
          <w:szCs w:val="18"/>
        </w:rPr>
        <w:t>。</w:t>
      </w:r>
    </w:p>
    <w:p w14:paraId="0B4985D7" w14:textId="11C87286" w:rsidR="00A44FEC" w:rsidRPr="00A44FEC" w:rsidRDefault="00B13EEB" w:rsidP="00A44FEC">
      <w:pPr>
        <w:pStyle w:val="a3"/>
        <w:numPr>
          <w:ilvl w:val="0"/>
          <w:numId w:val="3"/>
        </w:numPr>
        <w:spacing w:afterLines="50" w:after="156" w:line="312" w:lineRule="auto"/>
        <w:ind w:left="782" w:firstLineChars="0"/>
        <w:rPr>
          <w:rFonts w:ascii="Times New Roman" w:eastAsia="宋体" w:hAnsi="Times New Roman" w:cs="Times New Roman"/>
          <w:b/>
          <w:bCs/>
          <w:sz w:val="20"/>
          <w:szCs w:val="21"/>
        </w:rPr>
      </w:pPr>
      <w:r w:rsidRPr="00B13EEB">
        <w:rPr>
          <w:rFonts w:ascii="Times New Roman" w:eastAsia="宋体" w:hAnsi="Times New Roman" w:cs="Times New Roman"/>
          <w:b/>
          <w:bCs/>
          <w:sz w:val="20"/>
          <w:szCs w:val="21"/>
        </w:rPr>
        <w:t>分别构造线路类、司机类和车辆类</w:t>
      </w:r>
      <w:r w:rsidR="003808DC">
        <w:rPr>
          <w:rFonts w:ascii="Times New Roman" w:eastAsia="宋体" w:hAnsi="Times New Roman" w:cs="Times New Roman" w:hint="eastAsia"/>
          <w:b/>
          <w:bCs/>
          <w:sz w:val="20"/>
          <w:szCs w:val="21"/>
        </w:rPr>
        <w:t>：</w:t>
      </w:r>
    </w:p>
    <w:p w14:paraId="00DD45E0" w14:textId="16E9C301" w:rsidR="00A44FEC" w:rsidRDefault="00B13EEB" w:rsidP="00A44FEC">
      <w:pPr>
        <w:pStyle w:val="a3"/>
        <w:spacing w:afterLines="50" w:after="156" w:line="312" w:lineRule="auto"/>
        <w:ind w:left="782" w:firstLineChars="0" w:firstLine="0"/>
        <w:rPr>
          <w:rFonts w:ascii="Times New Roman" w:eastAsia="宋体" w:hAnsi="Times New Roman" w:cs="Times New Roman"/>
          <w:sz w:val="16"/>
          <w:szCs w:val="18"/>
        </w:rPr>
      </w:pPr>
      <w:r w:rsidRPr="00B13EEB">
        <w:rPr>
          <w:rFonts w:ascii="Times New Roman" w:eastAsia="宋体" w:hAnsi="Times New Roman" w:cs="Times New Roman" w:hint="eastAsia"/>
          <w:sz w:val="16"/>
          <w:szCs w:val="18"/>
        </w:rPr>
        <w:t>将线路编号</w:t>
      </w:r>
      <w:r w:rsidRPr="00B13EEB">
        <w:rPr>
          <w:rFonts w:ascii="Times New Roman" w:eastAsia="宋体" w:hAnsi="Times New Roman" w:cs="Times New Roman"/>
          <w:sz w:val="16"/>
          <w:szCs w:val="18"/>
        </w:rPr>
        <w:t>1101–1120</w:t>
      </w:r>
      <w:r w:rsidRPr="00B13EEB">
        <w:rPr>
          <w:rFonts w:ascii="Times New Roman" w:eastAsia="宋体" w:hAnsi="Times New Roman" w:cs="Times New Roman"/>
          <w:sz w:val="16"/>
          <w:szCs w:val="18"/>
        </w:rPr>
        <w:t>的线路及其所对应的司机和车辆信息输出为</w:t>
      </w:r>
      <w:r w:rsidRPr="00B13EEB">
        <w:rPr>
          <w:rFonts w:ascii="Times New Roman" w:eastAsia="宋体" w:hAnsi="Times New Roman" w:cs="Times New Roman"/>
          <w:sz w:val="16"/>
          <w:szCs w:val="18"/>
        </w:rPr>
        <w:t>20</w:t>
      </w:r>
      <w:r w:rsidRPr="00B13EEB">
        <w:rPr>
          <w:rFonts w:ascii="Times New Roman" w:eastAsia="宋体" w:hAnsi="Times New Roman" w:cs="Times New Roman"/>
          <w:sz w:val="16"/>
          <w:szCs w:val="18"/>
        </w:rPr>
        <w:t>个</w:t>
      </w:r>
      <w:r w:rsidRPr="00B13EEB">
        <w:rPr>
          <w:rFonts w:ascii="Times New Roman" w:eastAsia="宋体" w:hAnsi="Times New Roman" w:cs="Times New Roman"/>
          <w:sz w:val="16"/>
          <w:szCs w:val="18"/>
        </w:rPr>
        <w:t>txt</w:t>
      </w:r>
      <w:r w:rsidRPr="00B13EEB">
        <w:rPr>
          <w:rFonts w:ascii="Times New Roman" w:eastAsia="宋体" w:hAnsi="Times New Roman" w:cs="Times New Roman"/>
          <w:sz w:val="16"/>
          <w:szCs w:val="18"/>
        </w:rPr>
        <w:t>文档，并保存到一个文件夹中</w:t>
      </w:r>
      <w:r w:rsidR="003808DC" w:rsidRPr="003808DC">
        <w:rPr>
          <w:rFonts w:ascii="Times New Roman" w:eastAsia="宋体" w:hAnsi="Times New Roman" w:cs="Times New Roman"/>
          <w:sz w:val="16"/>
          <w:szCs w:val="18"/>
        </w:rPr>
        <w:t>。</w:t>
      </w:r>
    </w:p>
    <w:p w14:paraId="1A409EDF" w14:textId="38B872DD" w:rsidR="00B13EEB" w:rsidRPr="00A44FEC" w:rsidRDefault="00B13EEB" w:rsidP="00B13EEB">
      <w:pPr>
        <w:pStyle w:val="a3"/>
        <w:numPr>
          <w:ilvl w:val="0"/>
          <w:numId w:val="3"/>
        </w:numPr>
        <w:spacing w:afterLines="50" w:after="156" w:line="312" w:lineRule="auto"/>
        <w:ind w:left="782" w:firstLineChars="0"/>
        <w:rPr>
          <w:rFonts w:ascii="Times New Roman" w:eastAsia="宋体" w:hAnsi="Times New Roman" w:cs="Times New Roman"/>
          <w:b/>
          <w:bCs/>
          <w:sz w:val="20"/>
          <w:szCs w:val="21"/>
        </w:rPr>
      </w:pPr>
      <w:r w:rsidRPr="00B13EEB">
        <w:rPr>
          <w:rFonts w:ascii="Times New Roman" w:eastAsia="宋体" w:hAnsi="Times New Roman" w:cs="Times New Roman"/>
          <w:b/>
          <w:bCs/>
          <w:sz w:val="20"/>
          <w:szCs w:val="21"/>
        </w:rPr>
        <w:lastRenderedPageBreak/>
        <w:t>分析搭载乘客情况</w:t>
      </w:r>
      <w:r>
        <w:rPr>
          <w:rFonts w:ascii="Times New Roman" w:eastAsia="宋体" w:hAnsi="Times New Roman" w:cs="Times New Roman" w:hint="eastAsia"/>
          <w:b/>
          <w:bCs/>
          <w:sz w:val="20"/>
          <w:szCs w:val="21"/>
        </w:rPr>
        <w:t>：</w:t>
      </w:r>
    </w:p>
    <w:p w14:paraId="418F2DAA" w14:textId="2CD7B6CA" w:rsidR="00B13EEB" w:rsidRDefault="00B13EEB" w:rsidP="00B13EEB">
      <w:pPr>
        <w:spacing w:afterLines="50" w:after="156" w:line="312" w:lineRule="auto"/>
        <w:ind w:firstLineChars="500" w:firstLine="800"/>
        <w:rPr>
          <w:rFonts w:ascii="Times New Roman" w:eastAsia="宋体" w:hAnsi="Times New Roman" w:cs="Times New Roman"/>
          <w:sz w:val="16"/>
          <w:szCs w:val="18"/>
        </w:rPr>
      </w:pPr>
      <w:r w:rsidRPr="00B13EEB">
        <w:rPr>
          <w:rFonts w:ascii="Times New Roman" w:eastAsia="宋体" w:hAnsi="Times New Roman" w:cs="Times New Roman" w:hint="eastAsia"/>
          <w:sz w:val="16"/>
          <w:szCs w:val="18"/>
        </w:rPr>
        <w:t>确定服务乘客人次最多的</w:t>
      </w:r>
      <w:r w:rsidRPr="00B13EEB">
        <w:rPr>
          <w:rFonts w:ascii="Times New Roman" w:eastAsia="宋体" w:hAnsi="Times New Roman" w:cs="Times New Roman"/>
          <w:sz w:val="16"/>
          <w:szCs w:val="18"/>
        </w:rPr>
        <w:t>10</w:t>
      </w:r>
      <w:r w:rsidRPr="00B13EEB">
        <w:rPr>
          <w:rFonts w:ascii="Times New Roman" w:eastAsia="宋体" w:hAnsi="Times New Roman" w:cs="Times New Roman"/>
          <w:sz w:val="16"/>
          <w:szCs w:val="18"/>
        </w:rPr>
        <w:t>个司机、</w:t>
      </w:r>
      <w:r w:rsidRPr="00B13EEB">
        <w:rPr>
          <w:rFonts w:ascii="Times New Roman" w:eastAsia="宋体" w:hAnsi="Times New Roman" w:cs="Times New Roman"/>
          <w:sz w:val="16"/>
          <w:szCs w:val="18"/>
        </w:rPr>
        <w:t>10</w:t>
      </w:r>
      <w:r w:rsidRPr="00B13EEB">
        <w:rPr>
          <w:rFonts w:ascii="Times New Roman" w:eastAsia="宋体" w:hAnsi="Times New Roman" w:cs="Times New Roman"/>
          <w:sz w:val="16"/>
          <w:szCs w:val="18"/>
        </w:rPr>
        <w:t>条线路、</w:t>
      </w:r>
      <w:r w:rsidRPr="00B13EEB">
        <w:rPr>
          <w:rFonts w:ascii="Times New Roman" w:eastAsia="宋体" w:hAnsi="Times New Roman" w:cs="Times New Roman"/>
          <w:sz w:val="16"/>
          <w:szCs w:val="18"/>
        </w:rPr>
        <w:t>10</w:t>
      </w:r>
      <w:r w:rsidRPr="00B13EEB">
        <w:rPr>
          <w:rFonts w:ascii="Times New Roman" w:eastAsia="宋体" w:hAnsi="Times New Roman" w:cs="Times New Roman"/>
          <w:sz w:val="16"/>
          <w:szCs w:val="18"/>
        </w:rPr>
        <w:t>个站点和</w:t>
      </w:r>
      <w:r w:rsidRPr="00B13EEB">
        <w:rPr>
          <w:rFonts w:ascii="Times New Roman" w:eastAsia="宋体" w:hAnsi="Times New Roman" w:cs="Times New Roman"/>
          <w:sz w:val="16"/>
          <w:szCs w:val="18"/>
        </w:rPr>
        <w:t>10</w:t>
      </w:r>
      <w:r w:rsidRPr="00B13EEB">
        <w:rPr>
          <w:rFonts w:ascii="Times New Roman" w:eastAsia="宋体" w:hAnsi="Times New Roman" w:cs="Times New Roman"/>
          <w:sz w:val="16"/>
          <w:szCs w:val="18"/>
        </w:rPr>
        <w:t>台车辆。</w:t>
      </w:r>
    </w:p>
    <w:p w14:paraId="52762FEC" w14:textId="77777777" w:rsidR="00B13EEB" w:rsidRPr="00B13EEB" w:rsidRDefault="00B13EEB" w:rsidP="00B13EEB">
      <w:pPr>
        <w:pStyle w:val="a3"/>
        <w:numPr>
          <w:ilvl w:val="0"/>
          <w:numId w:val="3"/>
        </w:numPr>
        <w:spacing w:afterLines="50" w:after="156" w:line="312" w:lineRule="auto"/>
        <w:ind w:left="782" w:firstLineChars="0"/>
        <w:rPr>
          <w:rFonts w:ascii="Times New Roman" w:eastAsia="宋体" w:hAnsi="Times New Roman" w:cs="Times New Roman"/>
          <w:b/>
          <w:bCs/>
        </w:rPr>
      </w:pPr>
      <w:r>
        <w:rPr>
          <w:rFonts w:ascii="Times New Roman" w:eastAsia="宋体" w:hAnsi="Times New Roman" w:cs="Times New Roman" w:hint="eastAsia"/>
          <w:b/>
          <w:bCs/>
          <w:sz w:val="20"/>
          <w:szCs w:val="21"/>
        </w:rPr>
        <w:t>（附加问题）</w:t>
      </w:r>
      <w:r w:rsidRPr="00B13EEB">
        <w:rPr>
          <w:rFonts w:ascii="Times New Roman" w:eastAsia="宋体" w:hAnsi="Times New Roman" w:cs="Times New Roman" w:hint="eastAsia"/>
          <w:b/>
          <w:bCs/>
          <w:sz w:val="20"/>
          <w:szCs w:val="21"/>
        </w:rPr>
        <w:t>大家试试从数据集中还能发现什么</w:t>
      </w:r>
      <w:r>
        <w:rPr>
          <w:rFonts w:ascii="Times New Roman" w:eastAsia="宋体" w:hAnsi="Times New Roman" w:cs="Times New Roman" w:hint="eastAsia"/>
          <w:b/>
          <w:bCs/>
          <w:sz w:val="20"/>
          <w:szCs w:val="21"/>
        </w:rPr>
        <w:t>？</w:t>
      </w:r>
    </w:p>
    <w:p w14:paraId="3B8D88CA" w14:textId="77777777" w:rsidR="00B13EEB" w:rsidRDefault="00B13EEB" w:rsidP="00B13EEB">
      <w:pPr>
        <w:spacing w:afterLines="50" w:after="156" w:line="312" w:lineRule="auto"/>
        <w:rPr>
          <w:rFonts w:ascii="Times New Roman" w:eastAsia="宋体" w:hAnsi="Times New Roman" w:cs="Times New Roman"/>
          <w:b/>
          <w:bCs/>
        </w:rPr>
      </w:pPr>
    </w:p>
    <w:p w14:paraId="523937CA" w14:textId="530118B3" w:rsidR="005115D5" w:rsidRPr="00B13EEB" w:rsidRDefault="001E5EBC" w:rsidP="00B13EEB">
      <w:pPr>
        <w:spacing w:afterLines="50" w:after="156" w:line="312" w:lineRule="auto"/>
        <w:rPr>
          <w:rFonts w:ascii="Times New Roman" w:eastAsia="宋体" w:hAnsi="Times New Roman" w:cs="Times New Roman"/>
          <w:b/>
          <w:bCs/>
        </w:rPr>
      </w:pPr>
      <w:r w:rsidRPr="00B13EEB">
        <w:rPr>
          <w:rFonts w:ascii="Times New Roman" w:eastAsia="宋体" w:hAnsi="Times New Roman" w:cs="Times New Roman" w:hint="eastAsia"/>
          <w:b/>
          <w:bCs/>
        </w:rPr>
        <w:t>结果案例</w:t>
      </w:r>
      <w:r w:rsidR="000E4CBF">
        <w:rPr>
          <w:rFonts w:ascii="Times New Roman" w:eastAsia="宋体" w:hAnsi="Times New Roman" w:cs="Times New Roman" w:hint="eastAsia"/>
          <w:b/>
          <w:bCs/>
        </w:rPr>
        <w:t>（非完整、标准答案）</w:t>
      </w:r>
      <w:r w:rsidRPr="00B13EEB">
        <w:rPr>
          <w:rFonts w:ascii="Times New Roman" w:eastAsia="宋体" w:hAnsi="Times New Roman" w:cs="Times New Roman" w:hint="eastAsia"/>
          <w:b/>
          <w:bCs/>
        </w:rPr>
        <w:t>：</w:t>
      </w:r>
    </w:p>
    <w:p w14:paraId="25DC17A4" w14:textId="4A0CFD4C" w:rsidR="005115D5" w:rsidRDefault="005115D5" w:rsidP="00B86A5F">
      <w:pPr>
        <w:spacing w:afterLines="50" w:after="156" w:line="312" w:lineRule="auto"/>
        <w:rPr>
          <w:noProof/>
        </w:rPr>
      </w:pPr>
      <w:r>
        <w:rPr>
          <w:rFonts w:hint="eastAsia"/>
          <w:noProof/>
        </w:rPr>
        <w:t>要求1：</w:t>
      </w:r>
    </w:p>
    <w:p w14:paraId="53DEE502" w14:textId="1E2916AB" w:rsidR="005115D5" w:rsidRDefault="000E4CBF" w:rsidP="00B86A5F">
      <w:pPr>
        <w:spacing w:afterLines="50" w:after="156" w:line="312" w:lineRule="auto"/>
        <w:rPr>
          <w:noProof/>
        </w:rPr>
      </w:pPr>
      <w:r>
        <w:rPr>
          <w:noProof/>
        </w:rPr>
        <w:drawing>
          <wp:inline distT="0" distB="0" distL="0" distR="0" wp14:anchorId="29576441" wp14:editId="18ADEC0E">
            <wp:extent cx="2257425" cy="685800"/>
            <wp:effectExtent l="0" t="0" r="9525" b="0"/>
            <wp:docPr id="138167884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167884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BC58FF" w14:textId="77777777" w:rsidR="005115D5" w:rsidRDefault="005115D5" w:rsidP="00B86A5F">
      <w:pPr>
        <w:spacing w:afterLines="50" w:after="156" w:line="312" w:lineRule="auto"/>
        <w:rPr>
          <w:noProof/>
        </w:rPr>
      </w:pPr>
      <w:r>
        <w:rPr>
          <w:rFonts w:hint="eastAsia"/>
          <w:noProof/>
        </w:rPr>
        <w:t>要求2：</w:t>
      </w:r>
    </w:p>
    <w:p w14:paraId="3BEDB4CC" w14:textId="6F584DC8" w:rsidR="005115D5" w:rsidRDefault="005115D5" w:rsidP="00B86A5F">
      <w:pPr>
        <w:spacing w:afterLines="50" w:after="156" w:line="312" w:lineRule="auto"/>
        <w:rPr>
          <w:noProof/>
        </w:rPr>
      </w:pPr>
      <w:r w:rsidRPr="005115D5">
        <w:rPr>
          <w:noProof/>
        </w:rPr>
        <w:t xml:space="preserve"> </w:t>
      </w:r>
      <w:r w:rsidR="000E4CBF">
        <w:rPr>
          <w:noProof/>
        </w:rPr>
        <w:drawing>
          <wp:inline distT="0" distB="0" distL="0" distR="0" wp14:anchorId="29ACF11C" wp14:editId="27C948EA">
            <wp:extent cx="2770495" cy="1482066"/>
            <wp:effectExtent l="0" t="0" r="0" b="4445"/>
            <wp:docPr id="2278926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89261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78542" cy="1486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115D5">
        <w:rPr>
          <w:noProof/>
        </w:rPr>
        <w:t xml:space="preserve"> </w:t>
      </w:r>
    </w:p>
    <w:p w14:paraId="41430743" w14:textId="75F024FD" w:rsidR="005115D5" w:rsidRDefault="005115D5" w:rsidP="00B86A5F">
      <w:pPr>
        <w:spacing w:afterLines="50" w:after="156" w:line="312" w:lineRule="auto"/>
        <w:rPr>
          <w:noProof/>
        </w:rPr>
      </w:pPr>
      <w:r>
        <w:rPr>
          <w:rFonts w:hint="eastAsia"/>
          <w:noProof/>
        </w:rPr>
        <w:t>要求</w:t>
      </w:r>
      <w:r w:rsidR="000E4CBF">
        <w:rPr>
          <w:noProof/>
        </w:rPr>
        <w:t>3</w:t>
      </w:r>
      <w:r>
        <w:rPr>
          <w:rFonts w:hint="eastAsia"/>
          <w:noProof/>
        </w:rPr>
        <w:t>：</w:t>
      </w:r>
    </w:p>
    <w:p w14:paraId="3AC771F1" w14:textId="466B2F3C" w:rsidR="001E5EBC" w:rsidRDefault="000E4CBF" w:rsidP="00B86A5F">
      <w:pPr>
        <w:spacing w:afterLines="50" w:after="156" w:line="312" w:lineRule="auto"/>
        <w:rPr>
          <w:rFonts w:ascii="Times New Roman" w:eastAsia="宋体" w:hAnsi="Times New Roman" w:cs="Times New Roman"/>
        </w:rPr>
      </w:pPr>
      <w:r>
        <w:rPr>
          <w:noProof/>
        </w:rPr>
        <w:drawing>
          <wp:inline distT="0" distB="0" distL="0" distR="0" wp14:anchorId="18FFE146" wp14:editId="43E0C407">
            <wp:extent cx="5274310" cy="506730"/>
            <wp:effectExtent l="0" t="0" r="2540" b="7620"/>
            <wp:docPr id="762142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214253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BA63BC" w14:textId="25B64B01" w:rsidR="000E4CBF" w:rsidRDefault="000E4CBF" w:rsidP="00B86A5F">
      <w:pPr>
        <w:spacing w:afterLines="50" w:after="156"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要求</w:t>
      </w:r>
      <w:r>
        <w:rPr>
          <w:rFonts w:ascii="Times New Roman" w:eastAsia="宋体" w:hAnsi="Times New Roman" w:cs="Times New Roman" w:hint="eastAsia"/>
        </w:rPr>
        <w:t>4</w:t>
      </w:r>
      <w:r>
        <w:rPr>
          <w:rFonts w:ascii="Times New Roman" w:eastAsia="宋体" w:hAnsi="Times New Roman" w:cs="Times New Roman" w:hint="eastAsia"/>
        </w:rPr>
        <w:t>：</w:t>
      </w:r>
    </w:p>
    <w:p w14:paraId="02DD649C" w14:textId="4F0EFACA" w:rsidR="000E4CBF" w:rsidRDefault="000E4CBF" w:rsidP="00B86A5F">
      <w:pPr>
        <w:spacing w:afterLines="50" w:after="156" w:line="312" w:lineRule="auto"/>
        <w:rPr>
          <w:rFonts w:ascii="Times New Roman" w:eastAsia="宋体" w:hAnsi="Times New Roman" w:cs="Times New Roman"/>
        </w:rPr>
      </w:pPr>
      <w:r>
        <w:rPr>
          <w:noProof/>
        </w:rPr>
        <w:drawing>
          <wp:inline distT="0" distB="0" distL="0" distR="0" wp14:anchorId="0CB7EF0D" wp14:editId="6027EA30">
            <wp:extent cx="5028073" cy="1532757"/>
            <wp:effectExtent l="0" t="0" r="1270" b="0"/>
            <wp:docPr id="16577779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7777953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34666" cy="1534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C57E3B" w14:textId="77777777" w:rsidR="000E4CBF" w:rsidRDefault="000E4CBF" w:rsidP="00B86A5F">
      <w:pPr>
        <w:spacing w:afterLines="50" w:after="156" w:line="312" w:lineRule="auto"/>
        <w:rPr>
          <w:rFonts w:ascii="Times New Roman" w:eastAsia="宋体" w:hAnsi="Times New Roman" w:cs="Times New Roman"/>
        </w:rPr>
      </w:pPr>
    </w:p>
    <w:p w14:paraId="2CCD1929" w14:textId="77777777" w:rsidR="000E4CBF" w:rsidRDefault="000E4CBF" w:rsidP="00B86A5F">
      <w:pPr>
        <w:spacing w:afterLines="50" w:after="156" w:line="312" w:lineRule="auto"/>
        <w:rPr>
          <w:rFonts w:ascii="Times New Roman" w:eastAsia="宋体" w:hAnsi="Times New Roman" w:cs="Times New Roman"/>
        </w:rPr>
      </w:pPr>
    </w:p>
    <w:p w14:paraId="7BAF2535" w14:textId="41888117" w:rsidR="000E4CBF" w:rsidRDefault="000E4CBF" w:rsidP="00B86A5F">
      <w:pPr>
        <w:spacing w:afterLines="50" w:after="156" w:line="312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lastRenderedPageBreak/>
        <w:t>要求</w:t>
      </w:r>
      <w:r>
        <w:rPr>
          <w:rFonts w:ascii="Times New Roman" w:eastAsia="宋体" w:hAnsi="Times New Roman" w:cs="Times New Roman" w:hint="eastAsia"/>
        </w:rPr>
        <w:t>5</w:t>
      </w:r>
      <w:r>
        <w:rPr>
          <w:rFonts w:ascii="Times New Roman" w:eastAsia="宋体" w:hAnsi="Times New Roman" w:cs="Times New Roman" w:hint="eastAsia"/>
        </w:rPr>
        <w:t>：</w:t>
      </w:r>
    </w:p>
    <w:p w14:paraId="3E60DA88" w14:textId="7BBFAE0D" w:rsidR="000E4CBF" w:rsidRDefault="000E4CBF" w:rsidP="00B86A5F">
      <w:pPr>
        <w:spacing w:afterLines="50" w:after="156" w:line="312" w:lineRule="auto"/>
        <w:rPr>
          <w:rFonts w:ascii="Times New Roman" w:eastAsia="宋体" w:hAnsi="Times New Roman" w:cs="Times New Roman"/>
        </w:rPr>
      </w:pPr>
      <w:r>
        <w:rPr>
          <w:noProof/>
        </w:rPr>
        <w:drawing>
          <wp:inline distT="0" distB="0" distL="0" distR="0" wp14:anchorId="03853046" wp14:editId="7AD9B863">
            <wp:extent cx="2294587" cy="3862317"/>
            <wp:effectExtent l="0" t="0" r="0" b="5080"/>
            <wp:docPr id="2871861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18612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95566" cy="3863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363047" w14:textId="77777777" w:rsidR="00DC34C8" w:rsidRPr="00B86A5F" w:rsidRDefault="00DC34C8" w:rsidP="00B86A5F">
      <w:pPr>
        <w:spacing w:afterLines="50" w:after="156" w:line="312" w:lineRule="auto"/>
        <w:rPr>
          <w:rFonts w:ascii="Times New Roman" w:eastAsia="宋体" w:hAnsi="Times New Roman" w:cs="Times New Roman"/>
          <w:b/>
          <w:bCs/>
        </w:rPr>
      </w:pPr>
      <w:r w:rsidRPr="00B86A5F">
        <w:rPr>
          <w:rFonts w:ascii="Times New Roman" w:eastAsia="宋体" w:hAnsi="Times New Roman" w:cs="Times New Roman" w:hint="eastAsia"/>
          <w:b/>
          <w:bCs/>
        </w:rPr>
        <w:t>注意：</w:t>
      </w:r>
    </w:p>
    <w:p w14:paraId="045D0EB8" w14:textId="0BEFC24B" w:rsidR="00841EFC" w:rsidRDefault="00DC34C8" w:rsidP="00B86A5F">
      <w:pPr>
        <w:spacing w:afterLines="50" w:after="156" w:line="312" w:lineRule="auto"/>
        <w:ind w:leftChars="200" w:left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1</w:t>
      </w:r>
      <w:r w:rsidR="00B86A5F">
        <w:rPr>
          <w:rFonts w:ascii="Times New Roman" w:eastAsia="宋体" w:hAnsi="Times New Roman" w:cs="Times New Roman" w:hint="eastAsia"/>
        </w:rPr>
        <w:t>．</w:t>
      </w:r>
      <w:r w:rsidR="00CF2F77">
        <w:rPr>
          <w:rFonts w:ascii="Times New Roman" w:eastAsia="宋体" w:hAnsi="Times New Roman" w:cs="Times New Roman" w:hint="eastAsia"/>
        </w:rPr>
        <w:t>作业</w:t>
      </w:r>
      <w:proofErr w:type="gramStart"/>
      <w:r w:rsidR="00CF2F77">
        <w:rPr>
          <w:rFonts w:ascii="Times New Roman" w:eastAsia="宋体" w:hAnsi="Times New Roman" w:cs="Times New Roman" w:hint="eastAsia"/>
        </w:rPr>
        <w:t>请创建</w:t>
      </w:r>
      <w:proofErr w:type="gramEnd"/>
      <w:r w:rsidR="00CF2F77">
        <w:rPr>
          <w:rFonts w:ascii="Times New Roman" w:eastAsia="宋体" w:hAnsi="Times New Roman" w:cs="Times New Roman" w:hint="eastAsia"/>
        </w:rPr>
        <w:t>一个新的空文件夹，并将主程序创建在其中，提交作业时将整个文件夹压缩打包。程序需要</w:t>
      </w:r>
      <w:r w:rsidR="00841EFC" w:rsidRPr="00C028D6">
        <w:rPr>
          <w:rFonts w:ascii="Times New Roman" w:eastAsia="宋体" w:hAnsi="Times New Roman" w:cs="Times New Roman" w:hint="eastAsia"/>
        </w:rPr>
        <w:t>给出具体</w:t>
      </w:r>
      <w:r w:rsidR="00CF2F77">
        <w:rPr>
          <w:rFonts w:ascii="Times New Roman" w:eastAsia="宋体" w:hAnsi="Times New Roman" w:cs="Times New Roman" w:hint="eastAsia"/>
        </w:rPr>
        <w:t>的</w:t>
      </w:r>
      <w:r w:rsidR="009179C2">
        <w:rPr>
          <w:rFonts w:ascii="Times New Roman" w:eastAsia="宋体" w:hAnsi="Times New Roman" w:cs="Times New Roman" w:hint="eastAsia"/>
        </w:rPr>
        <w:t>注释</w:t>
      </w:r>
      <w:r w:rsidR="00841EFC" w:rsidRPr="00C028D6">
        <w:rPr>
          <w:rFonts w:ascii="Times New Roman" w:eastAsia="宋体" w:hAnsi="Times New Roman" w:cs="Times New Roman" w:hint="eastAsia"/>
        </w:rPr>
        <w:t>，</w:t>
      </w:r>
      <w:r w:rsidR="009374B5">
        <w:rPr>
          <w:rFonts w:ascii="Times New Roman" w:eastAsia="宋体" w:hAnsi="Times New Roman" w:cs="Times New Roman" w:hint="eastAsia"/>
        </w:rPr>
        <w:t>并</w:t>
      </w:r>
      <w:r w:rsidR="00841EFC">
        <w:rPr>
          <w:rFonts w:ascii="Times New Roman" w:eastAsia="宋体" w:hAnsi="Times New Roman" w:cs="Times New Roman" w:hint="eastAsia"/>
        </w:rPr>
        <w:t>简要介绍</w:t>
      </w:r>
      <w:r w:rsidR="00841EFC" w:rsidRPr="00C028D6">
        <w:rPr>
          <w:rFonts w:ascii="Times New Roman" w:eastAsia="宋体" w:hAnsi="Times New Roman" w:cs="Times New Roman" w:hint="eastAsia"/>
        </w:rPr>
        <w:t>自己</w:t>
      </w:r>
      <w:r w:rsidR="00841EFC">
        <w:rPr>
          <w:rFonts w:ascii="Times New Roman" w:eastAsia="宋体" w:hAnsi="Times New Roman" w:cs="Times New Roman" w:hint="eastAsia"/>
        </w:rPr>
        <w:t>设计的排序算法原理</w:t>
      </w:r>
      <w:r>
        <w:rPr>
          <w:rFonts w:ascii="Times New Roman" w:eastAsia="宋体" w:hAnsi="Times New Roman" w:cs="Times New Roman" w:hint="eastAsia"/>
        </w:rPr>
        <w:t>（可以</w:t>
      </w:r>
      <w:r w:rsidR="00CF2F77">
        <w:rPr>
          <w:rFonts w:ascii="Times New Roman" w:eastAsia="宋体" w:hAnsi="Times New Roman" w:cs="Times New Roman" w:hint="eastAsia"/>
        </w:rPr>
        <w:t>另附</w:t>
      </w:r>
      <w:r w:rsidR="00CF2F77">
        <w:rPr>
          <w:rFonts w:ascii="Times New Roman" w:eastAsia="宋体" w:hAnsi="Times New Roman" w:cs="Times New Roman" w:hint="eastAsia"/>
        </w:rPr>
        <w:t>word</w:t>
      </w:r>
      <w:r w:rsidR="00CF2F77">
        <w:rPr>
          <w:rFonts w:ascii="Times New Roman" w:eastAsia="宋体" w:hAnsi="Times New Roman" w:cs="Times New Roman" w:hint="eastAsia"/>
        </w:rPr>
        <w:t>文档介绍</w:t>
      </w:r>
      <w:r>
        <w:rPr>
          <w:rFonts w:ascii="Times New Roman" w:eastAsia="宋体" w:hAnsi="Times New Roman" w:cs="Times New Roman" w:hint="eastAsia"/>
        </w:rPr>
        <w:t>）。</w:t>
      </w:r>
    </w:p>
    <w:p w14:paraId="367F9F4D" w14:textId="4C0DAA32" w:rsidR="00841EFC" w:rsidRDefault="00DC34C8" w:rsidP="00B86A5F">
      <w:pPr>
        <w:spacing w:afterLines="50" w:after="156" w:line="312" w:lineRule="auto"/>
        <w:ind w:leftChars="200" w:left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2</w:t>
      </w:r>
      <w:r w:rsidR="00B86A5F">
        <w:rPr>
          <w:rFonts w:ascii="Times New Roman" w:eastAsia="宋体" w:hAnsi="Times New Roman" w:cs="Times New Roman" w:hint="eastAsia"/>
        </w:rPr>
        <w:t>．</w:t>
      </w:r>
      <w:r w:rsidR="00447391">
        <w:rPr>
          <w:rFonts w:ascii="Times New Roman" w:eastAsia="宋体" w:hAnsi="Times New Roman" w:cs="Times New Roman" w:hint="eastAsia"/>
        </w:rPr>
        <w:t>请在</w:t>
      </w:r>
      <w:r w:rsidR="00E14ED1" w:rsidRPr="00E14ED1">
        <w:rPr>
          <w:rFonts w:ascii="Times New Roman" w:eastAsia="宋体" w:hAnsi="Times New Roman" w:cs="Times New Roman"/>
          <w:b/>
          <w:bCs/>
        </w:rPr>
        <w:t>202</w:t>
      </w:r>
      <w:r w:rsidR="008B33C8">
        <w:rPr>
          <w:rFonts w:ascii="Times New Roman" w:eastAsia="宋体" w:hAnsi="Times New Roman" w:cs="Times New Roman"/>
          <w:b/>
          <w:bCs/>
        </w:rPr>
        <w:t>3</w:t>
      </w:r>
      <w:r w:rsidR="00E14ED1" w:rsidRPr="00E14ED1">
        <w:rPr>
          <w:rFonts w:ascii="Times New Roman" w:eastAsia="宋体" w:hAnsi="Times New Roman" w:cs="Times New Roman"/>
          <w:b/>
          <w:bCs/>
        </w:rPr>
        <w:t>年</w:t>
      </w:r>
      <w:r w:rsidR="000E4CBF">
        <w:rPr>
          <w:rFonts w:ascii="Times New Roman" w:eastAsia="宋体" w:hAnsi="Times New Roman" w:cs="Times New Roman"/>
          <w:b/>
          <w:bCs/>
        </w:rPr>
        <w:t>10</w:t>
      </w:r>
      <w:r w:rsidR="00E14ED1" w:rsidRPr="00E14ED1">
        <w:rPr>
          <w:rFonts w:ascii="Times New Roman" w:eastAsia="宋体" w:hAnsi="Times New Roman" w:cs="Times New Roman"/>
          <w:b/>
          <w:bCs/>
        </w:rPr>
        <w:t>月</w:t>
      </w:r>
      <w:r w:rsidR="008B33C8">
        <w:rPr>
          <w:rFonts w:ascii="Times New Roman" w:eastAsia="宋体" w:hAnsi="Times New Roman" w:cs="Times New Roman"/>
          <w:b/>
          <w:bCs/>
        </w:rPr>
        <w:t>16</w:t>
      </w:r>
      <w:r w:rsidR="00E14ED1" w:rsidRPr="00E14ED1">
        <w:rPr>
          <w:rFonts w:ascii="Times New Roman" w:eastAsia="宋体" w:hAnsi="Times New Roman" w:cs="Times New Roman"/>
          <w:b/>
          <w:bCs/>
        </w:rPr>
        <w:t>日（周</w:t>
      </w:r>
      <w:r w:rsidR="00423B80">
        <w:rPr>
          <w:rFonts w:ascii="Times New Roman" w:eastAsia="宋体" w:hAnsi="Times New Roman" w:cs="Times New Roman" w:hint="eastAsia"/>
          <w:b/>
          <w:bCs/>
        </w:rPr>
        <w:t>一</w:t>
      </w:r>
      <w:r w:rsidR="00E14ED1" w:rsidRPr="00E14ED1">
        <w:rPr>
          <w:rFonts w:ascii="Times New Roman" w:eastAsia="宋体" w:hAnsi="Times New Roman" w:cs="Times New Roman"/>
          <w:b/>
          <w:bCs/>
        </w:rPr>
        <w:t>）</w:t>
      </w:r>
      <w:r w:rsidR="00E14ED1" w:rsidRPr="00E14ED1">
        <w:rPr>
          <w:rFonts w:ascii="Times New Roman" w:eastAsia="宋体" w:hAnsi="Times New Roman" w:cs="Times New Roman"/>
          <w:b/>
          <w:bCs/>
        </w:rPr>
        <w:t>12</w:t>
      </w:r>
      <w:r w:rsidR="00E14ED1" w:rsidRPr="00E14ED1">
        <w:rPr>
          <w:rFonts w:ascii="Times New Roman" w:eastAsia="宋体" w:hAnsi="Times New Roman" w:cs="Times New Roman"/>
          <w:b/>
          <w:bCs/>
        </w:rPr>
        <w:t>：</w:t>
      </w:r>
      <w:r w:rsidR="00E14ED1" w:rsidRPr="00E14ED1">
        <w:rPr>
          <w:rFonts w:ascii="Times New Roman" w:eastAsia="宋体" w:hAnsi="Times New Roman" w:cs="Times New Roman"/>
          <w:b/>
          <w:bCs/>
        </w:rPr>
        <w:t>00</w:t>
      </w:r>
      <w:r w:rsidR="00E14ED1" w:rsidRPr="00E14ED1">
        <w:rPr>
          <w:rFonts w:ascii="Times New Roman" w:eastAsia="宋体" w:hAnsi="Times New Roman" w:cs="Times New Roman"/>
          <w:b/>
          <w:bCs/>
        </w:rPr>
        <w:t>前</w:t>
      </w:r>
      <w:r w:rsidR="00447391">
        <w:rPr>
          <w:rFonts w:ascii="Times New Roman" w:eastAsia="宋体" w:hAnsi="Times New Roman" w:cs="Times New Roman" w:hint="eastAsia"/>
        </w:rPr>
        <w:t>提交至</w:t>
      </w:r>
      <w:r>
        <w:rPr>
          <w:rFonts w:ascii="Times New Roman" w:eastAsia="宋体" w:hAnsi="Times New Roman" w:cs="Times New Roman" w:hint="eastAsia"/>
        </w:rPr>
        <w:t xml:space="preserve"> </w:t>
      </w:r>
      <w:hyperlink r:id="rId12" w:history="1">
        <w:r w:rsidRPr="00684256">
          <w:rPr>
            <w:rStyle w:val="a8"/>
            <w:rFonts w:ascii="Times New Roman" w:eastAsia="宋体" w:hAnsi="Times New Roman" w:cs="Times New Roman"/>
          </w:rPr>
          <w:t>ai_programming@163.com</w:t>
        </w:r>
      </w:hyperlink>
      <w:r>
        <w:rPr>
          <w:rFonts w:ascii="Times New Roman" w:eastAsia="宋体" w:hAnsi="Times New Roman" w:cs="Times New Roman" w:hint="eastAsia"/>
        </w:rPr>
        <w:t>，</w:t>
      </w:r>
      <w:r w:rsidRPr="00DC34C8">
        <w:rPr>
          <w:rFonts w:ascii="Times New Roman" w:eastAsia="宋体" w:hAnsi="Times New Roman" w:cs="Times New Roman"/>
        </w:rPr>
        <w:t>邮件和文件夹都以</w:t>
      </w:r>
      <w:r>
        <w:rPr>
          <w:rFonts w:ascii="Times New Roman" w:eastAsia="宋体" w:hAnsi="Times New Roman" w:cs="Times New Roman" w:hint="eastAsia"/>
        </w:rPr>
        <w:t>『</w:t>
      </w:r>
      <w:r w:rsidRPr="00DC34C8">
        <w:rPr>
          <w:rFonts w:ascii="Times New Roman" w:eastAsia="宋体" w:hAnsi="Times New Roman" w:cs="Times New Roman"/>
        </w:rPr>
        <w:t>学号</w:t>
      </w:r>
      <w:r w:rsidRPr="00DC34C8">
        <w:rPr>
          <w:rFonts w:ascii="Times New Roman" w:eastAsia="宋体" w:hAnsi="Times New Roman" w:cs="Times New Roman"/>
        </w:rPr>
        <w:t>-</w:t>
      </w:r>
      <w:r w:rsidRPr="00DC34C8">
        <w:rPr>
          <w:rFonts w:ascii="Times New Roman" w:eastAsia="宋体" w:hAnsi="Times New Roman" w:cs="Times New Roman"/>
        </w:rPr>
        <w:t>姓名</w:t>
      </w:r>
      <w:r w:rsidRPr="00DC34C8">
        <w:rPr>
          <w:rFonts w:ascii="Times New Roman" w:eastAsia="宋体" w:hAnsi="Times New Roman" w:cs="Times New Roman"/>
        </w:rPr>
        <w:t>-</w:t>
      </w:r>
      <w:r w:rsidRPr="00DC34C8">
        <w:rPr>
          <w:rFonts w:ascii="Times New Roman" w:eastAsia="宋体" w:hAnsi="Times New Roman" w:cs="Times New Roman"/>
        </w:rPr>
        <w:t>第</w:t>
      </w:r>
      <w:r w:rsidRPr="00DC34C8">
        <w:rPr>
          <w:rFonts w:ascii="Times New Roman" w:eastAsia="宋体" w:hAnsi="Times New Roman" w:cs="Times New Roman"/>
        </w:rPr>
        <w:t>x</w:t>
      </w:r>
      <w:r w:rsidRPr="00DC34C8">
        <w:rPr>
          <w:rFonts w:ascii="Times New Roman" w:eastAsia="宋体" w:hAnsi="Times New Roman" w:cs="Times New Roman"/>
        </w:rPr>
        <w:t>次作业</w:t>
      </w:r>
      <w:r>
        <w:rPr>
          <w:rFonts w:ascii="Times New Roman" w:eastAsia="宋体" w:hAnsi="Times New Roman" w:cs="Times New Roman" w:hint="eastAsia"/>
        </w:rPr>
        <w:t>』</w:t>
      </w:r>
      <w:r w:rsidRPr="00DC34C8">
        <w:rPr>
          <w:rFonts w:ascii="Times New Roman" w:eastAsia="宋体" w:hAnsi="Times New Roman" w:cs="Times New Roman"/>
        </w:rPr>
        <w:t>命名，错误命名视为无效提交</w:t>
      </w:r>
      <w:r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 w:hint="eastAsia"/>
        </w:rPr>
        <w:t>。</w:t>
      </w:r>
    </w:p>
    <w:p w14:paraId="4CDDFF56" w14:textId="350E00C8" w:rsidR="005115D5" w:rsidRDefault="001E5EBC" w:rsidP="005115D5">
      <w:pPr>
        <w:spacing w:afterLines="50" w:after="156" w:line="312" w:lineRule="auto"/>
        <w:ind w:leftChars="200" w:left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3</w:t>
      </w:r>
      <w:r>
        <w:rPr>
          <w:rFonts w:ascii="Times New Roman" w:eastAsia="宋体" w:hAnsi="Times New Roman" w:cs="Times New Roman" w:hint="eastAsia"/>
        </w:rPr>
        <w:t>．作业打分以运行结果为准，输出要求所需的正确答案即获得相应分数</w:t>
      </w:r>
      <w:r w:rsidR="005115D5">
        <w:rPr>
          <w:rFonts w:ascii="Times New Roman" w:eastAsia="宋体" w:hAnsi="Times New Roman" w:cs="Times New Roman" w:hint="eastAsia"/>
        </w:rPr>
        <w:t>。</w:t>
      </w:r>
    </w:p>
    <w:p w14:paraId="2351F8D2" w14:textId="52EE46A3" w:rsidR="000E4CBF" w:rsidRDefault="005115D5" w:rsidP="000E4CBF">
      <w:pPr>
        <w:spacing w:afterLines="50" w:after="156" w:line="312" w:lineRule="auto"/>
        <w:ind w:leftChars="200" w:left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4</w:t>
      </w:r>
      <w:r>
        <w:rPr>
          <w:rFonts w:ascii="Times New Roman" w:eastAsia="宋体" w:hAnsi="Times New Roman" w:cs="Times New Roman" w:hint="eastAsia"/>
        </w:rPr>
        <w:t>．</w:t>
      </w:r>
      <w:r w:rsidR="000E4CBF" w:rsidRPr="000E4CBF">
        <w:rPr>
          <w:rFonts w:ascii="Times New Roman" w:eastAsia="宋体" w:hAnsi="Times New Roman" w:cs="Times New Roman" w:hint="eastAsia"/>
        </w:rPr>
        <w:t>可以使用</w:t>
      </w:r>
      <w:proofErr w:type="spellStart"/>
      <w:r w:rsidR="000E4CBF" w:rsidRPr="000E4CBF">
        <w:rPr>
          <w:rFonts w:ascii="Times New Roman" w:eastAsia="宋体" w:hAnsi="Times New Roman" w:cs="Times New Roman"/>
        </w:rPr>
        <w:t>numpy</w:t>
      </w:r>
      <w:proofErr w:type="spellEnd"/>
      <w:r w:rsidR="000E4CBF" w:rsidRPr="000E4CBF">
        <w:rPr>
          <w:rFonts w:ascii="Times New Roman" w:eastAsia="宋体" w:hAnsi="Times New Roman" w:cs="Times New Roman"/>
        </w:rPr>
        <w:t>，</w:t>
      </w:r>
      <w:r w:rsidR="000E4CBF" w:rsidRPr="000E4CBF">
        <w:rPr>
          <w:rFonts w:ascii="Times New Roman" w:eastAsia="宋体" w:hAnsi="Times New Roman" w:cs="Times New Roman"/>
        </w:rPr>
        <w:t>pandas</w:t>
      </w:r>
      <w:r w:rsidR="000E4CBF" w:rsidRPr="000E4CBF">
        <w:rPr>
          <w:rFonts w:ascii="Times New Roman" w:eastAsia="宋体" w:hAnsi="Times New Roman" w:cs="Times New Roman"/>
        </w:rPr>
        <w:t>等第三</w:t>
      </w:r>
      <w:proofErr w:type="gramStart"/>
      <w:r w:rsidR="000E4CBF" w:rsidRPr="000E4CBF">
        <w:rPr>
          <w:rFonts w:ascii="Times New Roman" w:eastAsia="宋体" w:hAnsi="Times New Roman" w:cs="Times New Roman"/>
        </w:rPr>
        <w:t>方应用库</w:t>
      </w:r>
      <w:proofErr w:type="gramEnd"/>
    </w:p>
    <w:p w14:paraId="4317328A" w14:textId="768F9370" w:rsidR="000E4CBF" w:rsidRPr="000E4CBF" w:rsidRDefault="000E4CBF" w:rsidP="000E4CBF">
      <w:pPr>
        <w:spacing w:afterLines="50" w:after="156" w:line="312" w:lineRule="auto"/>
        <w:ind w:leftChars="200" w:left="420"/>
        <w:rPr>
          <w:rFonts w:ascii="Times New Roman" w:eastAsia="宋体" w:hAnsi="Times New Roman" w:cs="Times New Roman"/>
          <w:b/>
          <w:bCs/>
          <w:color w:val="FF0000"/>
        </w:rPr>
      </w:pPr>
      <w:r w:rsidRPr="000E4CBF">
        <w:rPr>
          <w:rFonts w:ascii="Times New Roman" w:eastAsia="宋体" w:hAnsi="Times New Roman" w:cs="Times New Roman" w:hint="eastAsia"/>
          <w:b/>
          <w:bCs/>
          <w:color w:val="FF0000"/>
        </w:rPr>
        <w:t>5</w:t>
      </w:r>
      <w:r w:rsidRPr="000E4CBF">
        <w:rPr>
          <w:rFonts w:ascii="Times New Roman" w:eastAsia="宋体" w:hAnsi="Times New Roman" w:cs="Times New Roman" w:hint="eastAsia"/>
          <w:b/>
          <w:bCs/>
          <w:color w:val="FF0000"/>
        </w:rPr>
        <w:t>．本次</w:t>
      </w:r>
      <w:proofErr w:type="gramStart"/>
      <w:r w:rsidRPr="000E4CBF">
        <w:rPr>
          <w:rFonts w:ascii="Times New Roman" w:eastAsia="宋体" w:hAnsi="Times New Roman" w:cs="Times New Roman" w:hint="eastAsia"/>
          <w:b/>
          <w:bCs/>
          <w:color w:val="FF0000"/>
        </w:rPr>
        <w:t>作业</w:t>
      </w:r>
      <w:r w:rsidRPr="000E4CBF">
        <w:rPr>
          <w:rFonts w:ascii="Times New Roman" w:hAnsi="Times New Roman" w:cs="Times New Roman" w:hint="eastAsia"/>
          <w:b/>
          <w:bCs/>
          <w:color w:val="FF0000"/>
          <w:szCs w:val="21"/>
        </w:rPr>
        <w:t>占</w:t>
      </w:r>
      <w:proofErr w:type="gramEnd"/>
      <w:r w:rsidRPr="000E4CBF">
        <w:rPr>
          <w:rFonts w:ascii="Times New Roman" w:hAnsi="Times New Roman" w:cs="Times New Roman" w:hint="eastAsia"/>
          <w:b/>
          <w:bCs/>
          <w:color w:val="FF0000"/>
          <w:szCs w:val="21"/>
        </w:rPr>
        <w:t>最后成绩的</w:t>
      </w:r>
      <w:r w:rsidRPr="000E4CBF">
        <w:rPr>
          <w:rFonts w:ascii="Times New Roman" w:hAnsi="Times New Roman" w:cs="Times New Roman" w:hint="eastAsia"/>
          <w:b/>
          <w:bCs/>
          <w:color w:val="FF0000"/>
          <w:szCs w:val="21"/>
        </w:rPr>
        <w:t>10%</w:t>
      </w:r>
    </w:p>
    <w:sectPr w:rsidR="000E4CBF" w:rsidRPr="000E4C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9920B9" w14:textId="77777777" w:rsidR="003D6B6B" w:rsidRDefault="003D6B6B" w:rsidP="004A01F5">
      <w:r>
        <w:separator/>
      </w:r>
    </w:p>
  </w:endnote>
  <w:endnote w:type="continuationSeparator" w:id="0">
    <w:p w14:paraId="21C923F1" w14:textId="77777777" w:rsidR="003D6B6B" w:rsidRDefault="003D6B6B" w:rsidP="004A01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A89EB3" w14:textId="77777777" w:rsidR="003D6B6B" w:rsidRDefault="003D6B6B" w:rsidP="004A01F5">
      <w:r>
        <w:separator/>
      </w:r>
    </w:p>
  </w:footnote>
  <w:footnote w:type="continuationSeparator" w:id="0">
    <w:p w14:paraId="6F6B91D5" w14:textId="77777777" w:rsidR="003D6B6B" w:rsidRDefault="003D6B6B" w:rsidP="004A01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F25D59"/>
    <w:multiLevelType w:val="hybridMultilevel"/>
    <w:tmpl w:val="6CA8FAE6"/>
    <w:lvl w:ilvl="0" w:tplc="CA6ACA3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" w15:restartNumberingAfterBreak="0">
    <w:nsid w:val="404A0EF0"/>
    <w:multiLevelType w:val="hybridMultilevel"/>
    <w:tmpl w:val="2CFAC6A8"/>
    <w:lvl w:ilvl="0" w:tplc="E74000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3B5635C"/>
    <w:multiLevelType w:val="hybridMultilevel"/>
    <w:tmpl w:val="F04E76E8"/>
    <w:lvl w:ilvl="0" w:tplc="5E02E4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333681561">
    <w:abstractNumId w:val="1"/>
  </w:num>
  <w:num w:numId="2" w16cid:durableId="319047107">
    <w:abstractNumId w:val="2"/>
  </w:num>
  <w:num w:numId="3" w16cid:durableId="6975854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0EA"/>
    <w:rsid w:val="00015DFE"/>
    <w:rsid w:val="00023891"/>
    <w:rsid w:val="00072AAA"/>
    <w:rsid w:val="00083987"/>
    <w:rsid w:val="000C0BE4"/>
    <w:rsid w:val="000D7DBB"/>
    <w:rsid w:val="000E4CBF"/>
    <w:rsid w:val="000E699B"/>
    <w:rsid w:val="001020EA"/>
    <w:rsid w:val="001A7A93"/>
    <w:rsid w:val="001B6F8D"/>
    <w:rsid w:val="001D67C0"/>
    <w:rsid w:val="001E5EBC"/>
    <w:rsid w:val="002253AD"/>
    <w:rsid w:val="00240BF6"/>
    <w:rsid w:val="002464FF"/>
    <w:rsid w:val="003178A1"/>
    <w:rsid w:val="00333895"/>
    <w:rsid w:val="00336865"/>
    <w:rsid w:val="003423A8"/>
    <w:rsid w:val="003777BA"/>
    <w:rsid w:val="003808DC"/>
    <w:rsid w:val="003B1F06"/>
    <w:rsid w:val="003D6B6B"/>
    <w:rsid w:val="00423B80"/>
    <w:rsid w:val="00447391"/>
    <w:rsid w:val="00450026"/>
    <w:rsid w:val="00475E34"/>
    <w:rsid w:val="00481AA9"/>
    <w:rsid w:val="004A01F5"/>
    <w:rsid w:val="004A7B84"/>
    <w:rsid w:val="004B3395"/>
    <w:rsid w:val="004C57D9"/>
    <w:rsid w:val="00500836"/>
    <w:rsid w:val="005115D5"/>
    <w:rsid w:val="0053615A"/>
    <w:rsid w:val="00564A56"/>
    <w:rsid w:val="005B3EB0"/>
    <w:rsid w:val="005D2F22"/>
    <w:rsid w:val="006358BC"/>
    <w:rsid w:val="006500D2"/>
    <w:rsid w:val="006A44D3"/>
    <w:rsid w:val="006A59F0"/>
    <w:rsid w:val="006B5094"/>
    <w:rsid w:val="006D0465"/>
    <w:rsid w:val="006F7704"/>
    <w:rsid w:val="007677CF"/>
    <w:rsid w:val="007B2DDA"/>
    <w:rsid w:val="00841EFC"/>
    <w:rsid w:val="00847942"/>
    <w:rsid w:val="00892FC2"/>
    <w:rsid w:val="008B33C8"/>
    <w:rsid w:val="008B500A"/>
    <w:rsid w:val="008F1F03"/>
    <w:rsid w:val="009168DE"/>
    <w:rsid w:val="009179C2"/>
    <w:rsid w:val="009374B5"/>
    <w:rsid w:val="009C063E"/>
    <w:rsid w:val="00A02A9E"/>
    <w:rsid w:val="00A167E1"/>
    <w:rsid w:val="00A44FEC"/>
    <w:rsid w:val="00A62A7C"/>
    <w:rsid w:val="00A734EB"/>
    <w:rsid w:val="00B13EEB"/>
    <w:rsid w:val="00B43B19"/>
    <w:rsid w:val="00B54665"/>
    <w:rsid w:val="00B86A5F"/>
    <w:rsid w:val="00BB5912"/>
    <w:rsid w:val="00C13142"/>
    <w:rsid w:val="00CF2F77"/>
    <w:rsid w:val="00D01C42"/>
    <w:rsid w:val="00D440BF"/>
    <w:rsid w:val="00D62896"/>
    <w:rsid w:val="00DC34C8"/>
    <w:rsid w:val="00DC7C99"/>
    <w:rsid w:val="00DE6AEA"/>
    <w:rsid w:val="00E14ED1"/>
    <w:rsid w:val="00E9285D"/>
    <w:rsid w:val="00EA1235"/>
    <w:rsid w:val="00F170FD"/>
    <w:rsid w:val="00F309D3"/>
    <w:rsid w:val="00F4611D"/>
    <w:rsid w:val="00F5210B"/>
    <w:rsid w:val="00FA5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BBBA3F"/>
  <w15:chartTrackingRefBased/>
  <w15:docId w15:val="{7C3179A9-AB0D-4D85-B7E3-4A062C755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3E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063E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4A01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A01F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A01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A01F5"/>
    <w:rPr>
      <w:sz w:val="18"/>
      <w:szCs w:val="18"/>
    </w:rPr>
  </w:style>
  <w:style w:type="character" w:styleId="a8">
    <w:name w:val="Hyperlink"/>
    <w:basedOn w:val="a0"/>
    <w:uiPriority w:val="99"/>
    <w:unhideWhenUsed/>
    <w:rsid w:val="00DC34C8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DC34C8"/>
    <w:rPr>
      <w:color w:val="605E5C"/>
      <w:shd w:val="clear" w:color="auto" w:fill="E1DFDD"/>
    </w:rPr>
  </w:style>
  <w:style w:type="paragraph" w:styleId="HTML">
    <w:name w:val="HTML Preformatted"/>
    <w:basedOn w:val="a"/>
    <w:link w:val="HTML0"/>
    <w:uiPriority w:val="99"/>
    <w:semiHidden/>
    <w:unhideWhenUsed/>
    <w:rsid w:val="0033686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336865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448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35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1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5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ai_programming@163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1741</TotalTime>
  <Pages>3</Pages>
  <Words>195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Skywalker LUOYI</dc:creator>
  <cp:keywords/>
  <dc:description/>
  <cp:lastModifiedBy>Skywalker LUOYI</cp:lastModifiedBy>
  <cp:revision>19</cp:revision>
  <dcterms:created xsi:type="dcterms:W3CDTF">2023-09-17T15:35:00Z</dcterms:created>
  <dcterms:modified xsi:type="dcterms:W3CDTF">2023-10-09T13:24:00Z</dcterms:modified>
</cp:coreProperties>
</file>