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03C8E5">
      <w:bookmarkStart w:id="3" w:name="_GoBack"/>
      <w:bookmarkEnd w:id="3"/>
      <w:r>
        <w:rPr>
          <w:rFonts w:hint="eastAsia"/>
        </w:rPr>
        <w:t>《思想道德与法治》复习笔记与典型题详解</w:t>
      </w:r>
    </w:p>
    <w:p w14:paraId="6334AC32"/>
    <w:p w14:paraId="3031A569">
      <w:r>
        <w:rPr>
          <w:rFonts w:hint="eastAsia"/>
        </w:rPr>
        <w:t>第</w:t>
      </w:r>
      <w:r>
        <w:rPr>
          <w:rFonts w:hint="eastAsia"/>
          <w:lang w:val="en-US" w:eastAsia="zh-CN"/>
        </w:rPr>
        <w:t>六</w:t>
      </w:r>
      <w:r>
        <w:rPr>
          <w:rFonts w:hint="eastAsia"/>
        </w:rPr>
        <w:t xml:space="preserve">章 </w:t>
      </w:r>
      <w:r>
        <w:rPr>
          <w:rFonts w:hint="eastAsia"/>
          <w:lang w:val="en-US" w:eastAsia="zh-CN"/>
        </w:rPr>
        <w:t>学习法治思想</w:t>
      </w:r>
      <w:r>
        <w:rPr>
          <w:rFonts w:hint="eastAsia"/>
        </w:rPr>
        <w:t xml:space="preserve"> </w:t>
      </w:r>
      <w:r>
        <w:rPr>
          <w:rFonts w:hint="eastAsia"/>
          <w:lang w:val="en-US" w:eastAsia="zh-CN"/>
        </w:rPr>
        <w:t>提升法治素养</w:t>
      </w:r>
      <w:r>
        <w:rPr>
          <w:rFonts w:hint="eastAsia"/>
        </w:rPr>
        <w:t xml:space="preserve"> </w:t>
      </w:r>
    </w:p>
    <w:p w14:paraId="2D79587E"/>
    <w:p w14:paraId="2FA5244A">
      <w:pPr>
        <w:ind w:firstLine="794"/>
        <w:rPr>
          <w:color w:val="190CD7"/>
          <w:kern w:val="0"/>
          <w:sz w:val="28"/>
          <w:szCs w:val="28"/>
          <w:lang w:bidi="ar"/>
        </w:rPr>
      </w:pPr>
      <w:r>
        <w:rPr>
          <w:spacing w:val="78"/>
        </w:rPr>
        <w:t xml:space="preserve"> </w:t>
      </w:r>
      <w:r>
        <w:t>复习笔记</w:t>
      </w:r>
    </w:p>
    <w:p w14:paraId="4C092BB5">
      <w:pPr>
        <w:pStyle w:val="4"/>
        <w:rPr>
          <w:lang w:bidi="ar"/>
        </w:rPr>
      </w:pPr>
      <w:r>
        <w:rPr>
          <w:rFonts w:hint="eastAsia"/>
          <w:lang w:bidi="ar"/>
        </w:rPr>
        <w:t>【重点点难点问题归纳】</w:t>
      </w:r>
    </w:p>
    <w:p w14:paraId="48797929">
      <w:pPr>
        <w:pStyle w:val="4"/>
        <w:numPr>
          <w:ilvl w:val="0"/>
          <w:numId w:val="2"/>
        </w:numPr>
        <w:ind w:firstLineChars="0"/>
        <w:rPr>
          <w:rFonts w:hint="default"/>
          <w:lang w:val="en-US" w:bidi="ar"/>
        </w:rPr>
      </w:pPr>
      <w:r>
        <w:rPr>
          <w:rFonts w:hint="eastAsia"/>
          <w:lang w:bidi="ar"/>
        </w:rPr>
        <w:t>社会主义</w:t>
      </w:r>
      <w:r>
        <w:rPr>
          <w:rFonts w:hint="eastAsia"/>
          <w:lang w:val="en-US" w:eastAsia="zh-CN" w:bidi="ar"/>
        </w:rPr>
        <w:t>法律</w:t>
      </w:r>
      <w:r>
        <w:rPr>
          <w:rFonts w:hint="eastAsia"/>
          <w:lang w:bidi="ar"/>
        </w:rPr>
        <w:t>的</w:t>
      </w:r>
      <w:r>
        <w:rPr>
          <w:rFonts w:hint="eastAsia"/>
          <w:lang w:val="en-US" w:eastAsia="zh-CN" w:bidi="ar"/>
        </w:rPr>
        <w:t>特征</w:t>
      </w:r>
      <w:r>
        <w:rPr>
          <w:rFonts w:hint="eastAsia"/>
          <w:lang w:bidi="ar"/>
        </w:rPr>
        <w:t>与</w:t>
      </w:r>
      <w:r>
        <w:rPr>
          <w:rFonts w:hint="eastAsia"/>
          <w:lang w:val="en-US" w:eastAsia="zh-CN" w:bidi="ar"/>
        </w:rPr>
        <w:t>运行</w:t>
      </w:r>
    </w:p>
    <w:p w14:paraId="3872B2A0">
      <w:pPr>
        <w:pStyle w:val="4"/>
        <w:rPr>
          <w:lang w:bidi="ar"/>
        </w:rPr>
      </w:pPr>
    </w:p>
    <w:p w14:paraId="6D267107">
      <w:pPr>
        <w:pStyle w:val="4"/>
        <w:rPr>
          <w:rFonts w:hint="default" w:eastAsia="宋体"/>
          <w:lang w:val="en-US" w:eastAsia="zh-CN" w:bidi="ar"/>
        </w:rPr>
      </w:pPr>
      <w:bookmarkStart w:id="0" w:name="_Hlk168817231"/>
      <w:r>
        <w:rPr>
          <w:rFonts w:hint="eastAsia"/>
          <w:lang w:bidi="ar"/>
        </w:rPr>
        <w:t>一、</w:t>
      </w:r>
      <w:r>
        <w:rPr>
          <w:rFonts w:hint="eastAsia"/>
          <w:lang w:val="en-US" w:eastAsia="zh-CN" w:bidi="ar"/>
        </w:rPr>
        <w:t>法律的含义及其历史发展</w:t>
      </w:r>
    </w:p>
    <w:bookmarkEnd w:id="0"/>
    <w:p w14:paraId="68726657">
      <w:r>
        <w:rPr>
          <w:rFonts w:hint="eastAsia"/>
        </w:rPr>
        <w:t>1. 简述</w:t>
      </w:r>
      <w:r>
        <w:rPr>
          <w:rFonts w:hint="eastAsia"/>
          <w:lang w:val="en-US" w:eastAsia="zh-CN"/>
        </w:rPr>
        <w:t>法律的含义及其历史发展</w:t>
      </w:r>
      <w:r>
        <w:rPr>
          <w:rFonts w:hint="eastAsia"/>
        </w:rPr>
        <w:t>？</w:t>
      </w:r>
    </w:p>
    <w:p w14:paraId="75B74790">
      <w:pPr>
        <w:pStyle w:val="3"/>
        <w:ind w:firstLine="408"/>
        <w:rPr>
          <w:rFonts w:hint="eastAsia"/>
          <w:b w:val="0"/>
          <w:bCs w:val="0"/>
          <w:lang w:eastAsia="zh-CN"/>
        </w:rPr>
      </w:pPr>
      <w:r>
        <w:rPr>
          <w:rFonts w:hint="eastAsia"/>
          <w:b w:val="0"/>
          <w:bCs w:val="0"/>
          <w:lang w:eastAsia="zh-CN"/>
        </w:rPr>
        <w:t>答：</w:t>
      </w:r>
    </w:p>
    <w:p w14:paraId="3E45D827">
      <w:pPr>
        <w:pStyle w:val="3"/>
        <w:rPr>
          <w:b w:val="0"/>
          <w:bCs w:val="0"/>
          <w:lang w:eastAsia="zh-CN"/>
        </w:rPr>
      </w:pPr>
      <w:r>
        <w:rPr>
          <w:rFonts w:hint="eastAsia"/>
          <w:b/>
          <w:bCs/>
          <w:lang w:eastAsia="zh-CN"/>
        </w:rPr>
        <w:t>（一）</w:t>
      </w:r>
      <w:r>
        <w:rPr>
          <w:rFonts w:hint="eastAsia"/>
          <w:b/>
          <w:bCs/>
          <w:lang w:val="en-US" w:eastAsia="zh-CN"/>
        </w:rPr>
        <w:t>法律</w:t>
      </w:r>
      <w:r>
        <w:rPr>
          <w:rFonts w:hint="eastAsia"/>
          <w:b/>
          <w:bCs/>
          <w:lang w:eastAsia="zh-CN"/>
        </w:rPr>
        <w:t>的</w:t>
      </w:r>
      <w:r>
        <w:rPr>
          <w:rFonts w:hint="eastAsia"/>
          <w:b/>
          <w:bCs/>
          <w:lang w:val="en-US" w:eastAsia="zh-CN"/>
        </w:rPr>
        <w:t>含义</w:t>
      </w:r>
    </w:p>
    <w:p w14:paraId="69C47E2C">
      <w:pPr>
        <w:pStyle w:val="3"/>
        <w:ind w:firstLine="408"/>
        <w:rPr>
          <w:b w:val="0"/>
          <w:bCs w:val="0"/>
          <w:lang w:eastAsia="zh-CN"/>
        </w:rPr>
      </w:pPr>
      <w:r>
        <w:rPr>
          <w:rFonts w:hint="eastAsia"/>
          <w:b/>
          <w:bCs/>
          <w:lang w:val="en-US" w:eastAsia="zh-CN"/>
        </w:rPr>
        <w:t>法律</w:t>
      </w:r>
      <w:r>
        <w:rPr>
          <w:rFonts w:hint="eastAsia"/>
          <w:b/>
          <w:bCs/>
          <w:lang w:eastAsia="zh-CN"/>
        </w:rPr>
        <w:t>的定义：</w:t>
      </w:r>
      <w:r>
        <w:rPr>
          <w:rFonts w:hint="eastAsia"/>
          <w:b w:val="0"/>
          <w:bCs w:val="0"/>
          <w:lang w:eastAsia="zh-CN"/>
        </w:rPr>
        <w:t>法律是由国家制定或认可并由国家强制力保证实施的，反映由特定社会物质生活条件所决定的统治阶级意志的规范体系。</w:t>
      </w:r>
    </w:p>
    <w:p w14:paraId="7629435B">
      <w:pPr>
        <w:pStyle w:val="3"/>
        <w:ind w:firstLine="408"/>
        <w:rPr>
          <w:rFonts w:hint="eastAsia"/>
          <w:b w:val="0"/>
          <w:bCs w:val="0"/>
          <w:lang w:val="en-US" w:eastAsia="zh-CN"/>
        </w:rPr>
      </w:pPr>
      <w:r>
        <w:rPr>
          <w:rFonts w:hint="eastAsia"/>
          <w:b/>
          <w:bCs/>
          <w:lang w:val="en-US" w:eastAsia="zh-CN"/>
        </w:rPr>
        <w:t>1.法律是由国家创制和实施的行为规范。</w:t>
      </w:r>
      <w:r>
        <w:rPr>
          <w:rFonts w:hint="eastAsia"/>
          <w:b w:val="0"/>
          <w:bCs w:val="0"/>
          <w:lang w:val="en-US" w:eastAsia="zh-CN"/>
        </w:rPr>
        <w:t>国家创制法律规范的方式主要有两种：一是国家机关在法定的职权范围内依照法律程序，制定、修改、废止规范性法律文件；二是国家机关赋予某些既存社会规范法律效力，或者赋予先前的判例法律效力。法律不但由国家制定和认可，而且由国家强制力保证实施。也就是说，法律具有国家强制性，这既表现为国家对合法行为的肯定和保护，也表现为国家对违法行为的否定和制裁。在保证法律实施的过程中，法律意识、道德观念、价值观念、纪律观念等也发挥着重要作用。</w:t>
      </w:r>
    </w:p>
    <w:p w14:paraId="68068D9B">
      <w:pPr>
        <w:pStyle w:val="3"/>
        <w:ind w:firstLine="408"/>
        <w:rPr>
          <w:rFonts w:hint="eastAsia"/>
          <w:b w:val="0"/>
          <w:bCs w:val="0"/>
          <w:lang w:val="en-US" w:eastAsia="zh-CN"/>
        </w:rPr>
      </w:pPr>
      <w:r>
        <w:rPr>
          <w:rFonts w:hint="eastAsia"/>
          <w:b w:val="0"/>
          <w:bCs w:val="0"/>
          <w:lang w:val="en-US" w:eastAsia="zh-CN"/>
        </w:rPr>
        <w:t>2.</w:t>
      </w:r>
      <w:r>
        <w:rPr>
          <w:rFonts w:hint="eastAsia"/>
          <w:b/>
          <w:bCs/>
          <w:lang w:val="en-US" w:eastAsia="zh-CN"/>
        </w:rPr>
        <w:t>法律由一定的社会物质生活条件所决定。</w:t>
      </w:r>
      <w:r>
        <w:rPr>
          <w:rFonts w:hint="eastAsia"/>
          <w:b w:val="0"/>
          <w:bCs w:val="0"/>
          <w:lang w:val="en-US" w:eastAsia="zh-CN"/>
        </w:rPr>
        <w:t>法律作为上层建筑的重要组成部分，产生于特定社会物质生活条件基础之上。社会物质生活条件是指与人类生存相关的物质资料生产方式、自然地理环境和人口因素等。其中，物质资料的生产方式既是决定社会面貌、性质和发展的根本因素，也是决定法律本质、内容和发展方向的根本因素。物质资料的生产方式(包括生产力与生产关系两个方面)对法律产生决定性影响。在阶级社会中，有什么样的生产关系，就有什么性质和内容的法律。同时，生产力的发展水平也制约着法律的发展程度。</w:t>
      </w:r>
    </w:p>
    <w:p w14:paraId="3F3BE1C5">
      <w:pPr>
        <w:pStyle w:val="3"/>
        <w:ind w:firstLine="408"/>
        <w:rPr>
          <w:rFonts w:hint="eastAsia"/>
          <w:b w:val="0"/>
          <w:bCs w:val="0"/>
          <w:lang w:val="en-US" w:eastAsia="zh-CN"/>
        </w:rPr>
      </w:pPr>
      <w:r>
        <w:rPr>
          <w:rFonts w:hint="eastAsia"/>
          <w:b/>
          <w:bCs/>
          <w:lang w:val="en-US" w:eastAsia="zh-CN"/>
        </w:rPr>
        <w:t>3.法律是统治阶级意志的体现。</w:t>
      </w:r>
      <w:r>
        <w:rPr>
          <w:rFonts w:hint="eastAsia"/>
          <w:b w:val="0"/>
          <w:bCs w:val="0"/>
          <w:lang w:val="en-US" w:eastAsia="zh-CN"/>
        </w:rPr>
        <w:t>法律所体现的统治阶级意志具有整体性，不是统治阶级内部个别人的意志，也不是统治者个人意志的简单相加。统治阶级不仅迫使被统治阶级服从和遵守法律，而且要求统治阶级的成员也遵守法律。法律所体现的统治阶级意志，并不是统治阶级意志的全部，仅仅是上升为国家意志的那部分意志。除了法律，统治阶级的意志还体现在国家政策、统治阶级的道德、最高统治者的言论等形式中。</w:t>
      </w:r>
    </w:p>
    <w:p w14:paraId="358FB5A5">
      <w:pPr>
        <w:pStyle w:val="3"/>
        <w:ind w:firstLine="408"/>
        <w:rPr>
          <w:rFonts w:hint="default"/>
          <w:b/>
          <w:bCs/>
          <w:lang w:val="en-US" w:eastAsia="zh-CN"/>
        </w:rPr>
      </w:pPr>
      <w:bookmarkStart w:id="1" w:name="_Hlk168816417"/>
      <w:r>
        <w:rPr>
          <w:rFonts w:hint="eastAsia"/>
          <w:b/>
          <w:bCs/>
          <w:lang w:eastAsia="zh-CN"/>
        </w:rPr>
        <w:t>（二）</w:t>
      </w:r>
      <w:r>
        <w:rPr>
          <w:rFonts w:hint="eastAsia"/>
          <w:b/>
          <w:bCs/>
          <w:lang w:val="en-US" w:eastAsia="zh-CN"/>
        </w:rPr>
        <w:t>法律的历史发展</w:t>
      </w:r>
    </w:p>
    <w:bookmarkEnd w:id="1"/>
    <w:p w14:paraId="6527C94A">
      <w:pPr>
        <w:pStyle w:val="3"/>
        <w:ind w:firstLine="408"/>
        <w:rPr>
          <w:rFonts w:hint="eastAsia"/>
          <w:b w:val="0"/>
          <w:bCs w:val="0"/>
          <w:lang w:eastAsia="zh-CN"/>
        </w:rPr>
      </w:pPr>
      <w:r>
        <w:rPr>
          <w:rFonts w:hint="eastAsia"/>
          <w:b w:val="0"/>
          <w:bCs w:val="0"/>
          <w:lang w:eastAsia="zh-CN"/>
        </w:rPr>
        <w:t>1.法律不是从来就有的，也不是永恒存在的。它随着私有制、阶级和国家的产生而产生，也将随着私有制、阶级和国家的消亡而消亡。</w:t>
      </w:r>
    </w:p>
    <w:p w14:paraId="384E08D1">
      <w:pPr>
        <w:pStyle w:val="3"/>
        <w:ind w:firstLine="408"/>
        <w:rPr>
          <w:rFonts w:hint="eastAsia"/>
          <w:b w:val="0"/>
          <w:bCs w:val="0"/>
          <w:lang w:eastAsia="zh-CN"/>
        </w:rPr>
      </w:pPr>
      <w:r>
        <w:rPr>
          <w:rFonts w:hint="eastAsia"/>
          <w:b w:val="0"/>
          <w:bCs w:val="0"/>
          <w:lang w:eastAsia="zh-CN"/>
        </w:rPr>
        <w:t>2.法律的四种历史演进与发展。按照经济基础决定上层建筑的历史唯物主义原理，法律制度的基本内容和性质总是与其所在社会的生产关系相适应的，因此，除原始社会没有法律外，法律发展史上也相应地先后产生过奴隶制法律、封建制法律、资本主义法律和社会主义法律。</w:t>
      </w:r>
    </w:p>
    <w:p w14:paraId="03AE3655">
      <w:pPr>
        <w:pStyle w:val="3"/>
        <w:ind w:firstLine="408"/>
        <w:rPr>
          <w:b w:val="0"/>
          <w:bCs w:val="0"/>
          <w:lang w:eastAsia="zh-CN"/>
        </w:rPr>
      </w:pPr>
      <w:r>
        <w:rPr>
          <w:b w:val="0"/>
          <w:bCs w:val="0"/>
          <w:lang w:eastAsia="zh-CN"/>
        </w:rPr>
        <w:drawing>
          <wp:inline distT="0" distB="0" distL="114300" distR="114300">
            <wp:extent cx="5268595" cy="3451860"/>
            <wp:effectExtent l="0" t="0" r="1905" b="2540"/>
            <wp:docPr id="1" name="图片 1" descr="1718242738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18242738084"/>
                    <pic:cNvPicPr>
                      <a:picLocks noChangeAspect="1"/>
                    </pic:cNvPicPr>
                  </pic:nvPicPr>
                  <pic:blipFill>
                    <a:blip r:embed="rId7"/>
                    <a:stretch>
                      <a:fillRect/>
                    </a:stretch>
                  </pic:blipFill>
                  <pic:spPr>
                    <a:xfrm>
                      <a:off x="0" y="0"/>
                      <a:ext cx="5268595" cy="3451860"/>
                    </a:xfrm>
                    <a:prstGeom prst="rect">
                      <a:avLst/>
                    </a:prstGeom>
                  </pic:spPr>
                </pic:pic>
              </a:graphicData>
            </a:graphic>
          </wp:inline>
        </w:drawing>
      </w:r>
    </w:p>
    <w:p w14:paraId="703C8310">
      <w:pPr>
        <w:ind w:firstLine="468"/>
        <w:rPr>
          <w:b w:val="0"/>
          <w:bCs w:val="0"/>
        </w:rPr>
      </w:pPr>
    </w:p>
    <w:p w14:paraId="552B6045">
      <w:pPr>
        <w:pStyle w:val="4"/>
        <w:ind w:firstLine="468"/>
        <w:rPr>
          <w:rFonts w:hint="default" w:eastAsia="宋体"/>
          <w:b w:val="0"/>
          <w:bCs w:val="0"/>
          <w:lang w:val="en-US" w:eastAsia="zh-CN" w:bidi="ar"/>
        </w:rPr>
      </w:pPr>
      <w:bookmarkStart w:id="2" w:name="_Hlk168817966"/>
      <w:r>
        <w:rPr>
          <w:rFonts w:hint="eastAsia"/>
          <w:b w:val="0"/>
          <w:bCs w:val="0"/>
          <w:lang w:bidi="ar"/>
        </w:rPr>
        <w:t>二、</w:t>
      </w:r>
      <w:r>
        <w:rPr>
          <w:rFonts w:hint="eastAsia"/>
          <w:b w:val="0"/>
          <w:bCs w:val="0"/>
          <w:lang w:val="en-US" w:eastAsia="zh-CN" w:bidi="ar"/>
        </w:rPr>
        <w:t>我国社会主义法律的本质特征</w:t>
      </w:r>
    </w:p>
    <w:bookmarkEnd w:id="2"/>
    <w:p w14:paraId="03B9B683">
      <w:pPr>
        <w:rPr>
          <w:rFonts w:hint="eastAsia"/>
          <w:b w:val="0"/>
          <w:bCs w:val="0"/>
          <w:sz w:val="21"/>
          <w:szCs w:val="21"/>
        </w:rPr>
      </w:pPr>
      <w:r>
        <w:rPr>
          <w:rFonts w:hint="eastAsia"/>
          <w:b w:val="0"/>
          <w:bCs w:val="0"/>
          <w:sz w:val="21"/>
          <w:szCs w:val="21"/>
        </w:rPr>
        <w:t>第一，我国社会王义法律体现了党的王张和人氏意心的统一(从法律体现的息心自)。我国社会主义法律既具有鲜明的阶级性，又具有广泛的人民性，体现了阶级性与人民性的统一。社会主义法律体现了党的主张和人民意志的统一，维护人民的根本利益，巩固中国共产党的领导地位。党领导人民制定宪法法律，党领导人民实施宪法法律，党自身必须在宪法法律范围内活动，这就是党的领导力量的体现，也是我国社会主义法律最本质特征的具体表现。</w:t>
      </w:r>
    </w:p>
    <w:p w14:paraId="75071110">
      <w:pPr>
        <w:rPr>
          <w:rFonts w:hint="eastAsia"/>
          <w:b w:val="0"/>
          <w:bCs w:val="0"/>
          <w:sz w:val="21"/>
          <w:szCs w:val="21"/>
        </w:rPr>
      </w:pPr>
      <w:r>
        <w:rPr>
          <w:rFonts w:hint="eastAsia"/>
          <w:b w:val="0"/>
          <w:bCs w:val="0"/>
          <w:sz w:val="21"/>
          <w:szCs w:val="21"/>
        </w:rPr>
        <w:t>第二，我国社会主义法律具有科学性和先进性(从法律的实质内容看)。我国社会主义法律反映的是全体人民的共同利益，其具体内容会随着经济社会的发展而调整变化，但它与历史发展的基本方向和规律是一致的。因此，从本质上说，我国社会主义法律更能尊重和反映社会发展规律，具有科学性和先进性。</w:t>
      </w:r>
    </w:p>
    <w:p w14:paraId="35458F24">
      <w:pPr>
        <w:rPr>
          <w:rFonts w:hint="eastAsia"/>
          <w:b w:val="0"/>
          <w:bCs w:val="0"/>
          <w:sz w:val="21"/>
          <w:szCs w:val="21"/>
        </w:rPr>
      </w:pPr>
      <w:r>
        <w:rPr>
          <w:rFonts w:hint="eastAsia"/>
          <w:b w:val="0"/>
          <w:bCs w:val="0"/>
          <w:sz w:val="21"/>
          <w:szCs w:val="21"/>
        </w:rPr>
        <w:t>第三，我国社会主义法律是中国特色社会主义建设的重要保障(从法律的社会作用看)。我国法律的社会作用体现了社会主义的本质要求，经济发展、政治清明、文化昌盛、社会公正、生态良好，都离不开社会主义法律的引领、规范和保障。</w:t>
      </w:r>
    </w:p>
    <w:p w14:paraId="5978606D"/>
    <w:p w14:paraId="3737352F">
      <w:pPr>
        <w:pStyle w:val="4"/>
        <w:rPr>
          <w:rFonts w:hint="default" w:eastAsia="宋体"/>
          <w:lang w:val="en-US" w:eastAsia="zh-CN" w:bidi="ar"/>
        </w:rPr>
      </w:pPr>
      <w:r>
        <w:rPr>
          <w:rFonts w:hint="eastAsia"/>
          <w:lang w:bidi="ar"/>
        </w:rPr>
        <w:t>三、</w:t>
      </w:r>
      <w:r>
        <w:rPr>
          <w:rFonts w:hint="eastAsia"/>
          <w:lang w:val="en-US" w:eastAsia="zh-CN" w:bidi="ar"/>
        </w:rPr>
        <w:t>我国社会主义法律的运行</w:t>
      </w:r>
    </w:p>
    <w:p w14:paraId="313E5684">
      <w:pPr>
        <w:rPr>
          <w:rFonts w:hint="eastAsia"/>
          <w:b w:val="0"/>
          <w:bCs w:val="0"/>
          <w:sz w:val="21"/>
          <w:szCs w:val="21"/>
          <w:lang w:eastAsia="zh-CN"/>
        </w:rPr>
      </w:pPr>
      <w:r>
        <w:rPr>
          <w:rFonts w:hint="eastAsia"/>
          <w:b w:val="0"/>
          <w:bCs w:val="0"/>
          <w:sz w:val="21"/>
          <w:szCs w:val="21"/>
          <w:lang w:eastAsia="zh-CN"/>
        </w:rPr>
        <w:t>法律的运行是一个从创制、实施到实现的过程。这个过程主要包括法律制定(立法)、法律执行(执法)、法律适用(司法)、法律遵守(守法)等环节。法律制定是国家对权利和义务，即社会利益和负担进行的权威性分配；法律的执行、适用、遵守则是把法律规范转化为法律实践，把法定的权利和义务转化为现实的权利和义务。</w:t>
      </w:r>
    </w:p>
    <w:p w14:paraId="22B2A327">
      <w:pPr>
        <w:rPr>
          <w:rFonts w:hint="eastAsia"/>
          <w:b w:val="0"/>
          <w:bCs w:val="0"/>
        </w:rPr>
      </w:pPr>
      <w:r>
        <w:rPr>
          <w:rFonts w:hint="eastAsia"/>
          <w:b/>
          <w:bCs/>
        </w:rPr>
        <w:t>(一)法律制定</w:t>
      </w:r>
      <w:r>
        <w:rPr>
          <w:rFonts w:hint="eastAsia"/>
          <w:b w:val="0"/>
          <w:bCs w:val="0"/>
        </w:rPr>
        <w:t>(法律运行的起始性和关键性环节)</w:t>
      </w:r>
    </w:p>
    <w:p w14:paraId="5DA992F4">
      <w:pPr>
        <w:rPr>
          <w:rFonts w:hint="eastAsia"/>
          <w:b w:val="0"/>
          <w:bCs w:val="0"/>
        </w:rPr>
      </w:pPr>
      <w:r>
        <w:rPr>
          <w:rFonts w:hint="eastAsia"/>
          <w:b w:val="0"/>
          <w:bCs w:val="0"/>
        </w:rPr>
        <w:t>1.</w:t>
      </w:r>
      <w:r>
        <w:rPr>
          <w:rFonts w:hint="eastAsia"/>
          <w:b/>
          <w:bCs/>
        </w:rPr>
        <w:t>法律制定的含义。</w:t>
      </w:r>
      <w:r>
        <w:rPr>
          <w:rFonts w:hint="eastAsia"/>
          <w:b w:val="0"/>
          <w:bCs w:val="0"/>
        </w:rPr>
        <w:t>法律制定就是有立法权的国家机关依照法定职权和程序制定规范性法律文件的活动，是法律运行的起始性和关键性环节。</w:t>
      </w:r>
    </w:p>
    <w:p w14:paraId="6BD08EB0">
      <w:pPr>
        <w:rPr>
          <w:rFonts w:hint="eastAsia"/>
          <w:b w:val="0"/>
          <w:bCs w:val="0"/>
        </w:rPr>
      </w:pPr>
      <w:r>
        <w:rPr>
          <w:rFonts w:hint="eastAsia"/>
          <w:b w:val="0"/>
          <w:bCs w:val="0"/>
        </w:rPr>
        <w:t>2.我国宪法、立法法等法律对法律制定的规定。</w:t>
      </w:r>
    </w:p>
    <w:p w14:paraId="18194732">
      <w:pPr>
        <w:rPr>
          <w:rFonts w:hint="eastAsia" w:eastAsia="宋体"/>
          <w:lang w:eastAsia="zh-CN"/>
        </w:rPr>
      </w:pPr>
      <w:r>
        <w:rPr>
          <w:rFonts w:hint="eastAsia" w:eastAsia="宋体"/>
          <w:lang w:eastAsia="zh-CN"/>
        </w:rPr>
        <w:drawing>
          <wp:inline distT="0" distB="0" distL="114300" distR="114300">
            <wp:extent cx="5270500" cy="1597660"/>
            <wp:effectExtent l="0" t="0" r="0" b="2540"/>
            <wp:docPr id="2" name="图片 2" descr="1718245252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18245252944"/>
                    <pic:cNvPicPr>
                      <a:picLocks noChangeAspect="1"/>
                    </pic:cNvPicPr>
                  </pic:nvPicPr>
                  <pic:blipFill>
                    <a:blip r:embed="rId8"/>
                    <a:stretch>
                      <a:fillRect/>
                    </a:stretch>
                  </pic:blipFill>
                  <pic:spPr>
                    <a:xfrm>
                      <a:off x="0" y="0"/>
                      <a:ext cx="5270500" cy="1597660"/>
                    </a:xfrm>
                    <a:prstGeom prst="rect">
                      <a:avLst/>
                    </a:prstGeom>
                  </pic:spPr>
                </pic:pic>
              </a:graphicData>
            </a:graphic>
          </wp:inline>
        </w:drawing>
      </w:r>
    </w:p>
    <w:p w14:paraId="7549EC6E">
      <w:pPr>
        <w:rPr>
          <w:rFonts w:hint="eastAsia" w:eastAsia="宋体"/>
          <w:b w:val="0"/>
          <w:bCs w:val="0"/>
          <w:lang w:eastAsia="zh-CN"/>
        </w:rPr>
      </w:pPr>
      <w:r>
        <w:rPr>
          <w:rFonts w:hint="eastAsia" w:eastAsia="宋体"/>
          <w:b w:val="0"/>
          <w:bCs w:val="0"/>
          <w:lang w:eastAsia="zh-CN"/>
        </w:rPr>
        <w:t>3.</w:t>
      </w:r>
      <w:r>
        <w:rPr>
          <w:rFonts w:hint="eastAsia" w:eastAsia="宋体"/>
          <w:b/>
          <w:bCs/>
          <w:lang w:eastAsia="zh-CN"/>
        </w:rPr>
        <w:t>我国的立法活动必须坚持的原则。</w:t>
      </w:r>
      <w:r>
        <w:rPr>
          <w:rFonts w:hint="eastAsia" w:eastAsia="宋体"/>
          <w:b w:val="0"/>
          <w:bCs w:val="0"/>
          <w:lang w:eastAsia="zh-CN"/>
        </w:rPr>
        <w:t>我国立法贯彻公正、公平、公开原则，坚持科学立法、民主立法、依法立法，表达人民的共同意志和诉求。</w:t>
      </w:r>
    </w:p>
    <w:p w14:paraId="7828FD94">
      <w:pPr>
        <w:rPr>
          <w:rFonts w:hint="eastAsia" w:eastAsia="宋体"/>
          <w:b w:val="0"/>
          <w:bCs w:val="0"/>
          <w:lang w:eastAsia="zh-CN"/>
        </w:rPr>
      </w:pPr>
      <w:r>
        <w:rPr>
          <w:rFonts w:hint="eastAsia" w:eastAsia="宋体"/>
          <w:b w:val="0"/>
          <w:bCs w:val="0"/>
          <w:lang w:eastAsia="zh-CN"/>
        </w:rPr>
        <w:t>4.</w:t>
      </w:r>
      <w:r>
        <w:rPr>
          <w:rFonts w:hint="eastAsia" w:eastAsia="宋体"/>
          <w:b/>
          <w:bCs/>
          <w:lang w:eastAsia="zh-CN"/>
        </w:rPr>
        <w:t>立法活动必须遵循法定程序。</w:t>
      </w:r>
      <w:r>
        <w:rPr>
          <w:rFonts w:hint="eastAsia" w:eastAsia="宋体"/>
          <w:b w:val="0"/>
          <w:bCs w:val="0"/>
          <w:lang w:eastAsia="zh-CN"/>
        </w:rPr>
        <w:t>就全国人民代表大会的立法程序而言，大体包括以下四个环节：法律案的提出；法律案的审议；法律案的表决；法律的公布。</w:t>
      </w:r>
    </w:p>
    <w:p w14:paraId="7B32A91E">
      <w:pPr>
        <w:rPr>
          <w:rFonts w:hint="eastAsia" w:eastAsia="宋体"/>
          <w:b w:val="0"/>
          <w:bCs w:val="0"/>
          <w:lang w:eastAsia="zh-CN"/>
        </w:rPr>
      </w:pPr>
    </w:p>
    <w:p w14:paraId="7BF69A09">
      <w:pPr>
        <w:rPr>
          <w:rFonts w:hint="eastAsia" w:eastAsia="宋体"/>
          <w:b w:val="0"/>
          <w:bCs w:val="0"/>
          <w:lang w:eastAsia="zh-CN"/>
        </w:rPr>
      </w:pPr>
      <w:r>
        <w:rPr>
          <w:rFonts w:hint="eastAsia" w:eastAsia="宋体"/>
          <w:b/>
          <w:bCs/>
          <w:lang w:eastAsia="zh-CN"/>
        </w:rPr>
        <w:t>(二)法律执行</w:t>
      </w:r>
      <w:r>
        <w:rPr>
          <w:rFonts w:hint="eastAsia" w:eastAsia="宋体"/>
          <w:b w:val="0"/>
          <w:bCs w:val="0"/>
          <w:lang w:eastAsia="zh-CN"/>
        </w:rPr>
        <w:t>(行政执法是法律实施和实现的重要环节)</w:t>
      </w:r>
    </w:p>
    <w:p w14:paraId="3391755B">
      <w:pPr>
        <w:rPr>
          <w:rFonts w:hint="eastAsia" w:eastAsia="宋体"/>
          <w:b w:val="0"/>
          <w:bCs w:val="0"/>
          <w:lang w:eastAsia="zh-CN"/>
        </w:rPr>
      </w:pPr>
      <w:r>
        <w:rPr>
          <w:rFonts w:hint="eastAsia" w:eastAsia="宋体"/>
          <w:b/>
          <w:bCs/>
          <w:lang w:eastAsia="zh-CN"/>
        </w:rPr>
        <w:t>1.含义：</w:t>
      </w:r>
      <w:r>
        <w:rPr>
          <w:rFonts w:hint="eastAsia" w:eastAsia="宋体"/>
          <w:b w:val="0"/>
          <w:bCs w:val="0"/>
          <w:lang w:eastAsia="zh-CN"/>
        </w:rPr>
        <w:t>在广义上，法律执行是指国家机关及其公职人员，在国家和公共事务管理中依照法定职权和程序，贯彻和实施法律的活动。在狭义上，法律执行则是指国家行政机关及其公职人员执行法律的活动，也被称为行政执法。</w:t>
      </w:r>
    </w:p>
    <w:p w14:paraId="216258A8">
      <w:pPr>
        <w:rPr>
          <w:rFonts w:hint="eastAsia" w:eastAsia="宋体"/>
          <w:b w:val="0"/>
          <w:bCs w:val="0"/>
          <w:lang w:eastAsia="zh-CN"/>
        </w:rPr>
      </w:pPr>
      <w:r>
        <w:rPr>
          <w:rFonts w:hint="eastAsia" w:eastAsia="宋体"/>
          <w:b w:val="0"/>
          <w:bCs w:val="0"/>
          <w:lang w:eastAsia="zh-CN"/>
        </w:rPr>
        <w:t>2</w:t>
      </w:r>
      <w:r>
        <w:rPr>
          <w:rFonts w:hint="eastAsia" w:eastAsia="宋体"/>
          <w:b/>
          <w:bCs/>
          <w:lang w:eastAsia="zh-CN"/>
        </w:rPr>
        <w:t>.行政执法是法律实施和实现的重要环节。</w:t>
      </w:r>
      <w:r>
        <w:rPr>
          <w:rFonts w:hint="eastAsia" w:eastAsia="宋体"/>
          <w:b w:val="0"/>
          <w:bCs w:val="0"/>
          <w:lang w:eastAsia="zh-CN"/>
        </w:rPr>
        <w:t>我国大部分的法律法规都是由行政机关执行的，行政执法的主体通常是国家行政机关。</w:t>
      </w:r>
    </w:p>
    <w:p w14:paraId="61BFD6E5">
      <w:pPr>
        <w:rPr>
          <w:rFonts w:hint="eastAsia" w:eastAsia="宋体"/>
          <w:b w:val="0"/>
          <w:bCs w:val="0"/>
          <w:lang w:eastAsia="zh-CN"/>
        </w:rPr>
      </w:pPr>
      <w:r>
        <w:rPr>
          <w:rFonts w:hint="eastAsia" w:eastAsia="宋体"/>
          <w:b w:val="0"/>
          <w:bCs w:val="0"/>
          <w:lang w:eastAsia="zh-CN"/>
        </w:rPr>
        <w:t>3.</w:t>
      </w:r>
      <w:r>
        <w:rPr>
          <w:rFonts w:hint="eastAsia" w:eastAsia="宋体"/>
          <w:b/>
          <w:bCs/>
          <w:lang w:eastAsia="zh-CN"/>
        </w:rPr>
        <w:t>行政执法的基本原则。</w:t>
      </w:r>
      <w:r>
        <w:rPr>
          <w:rFonts w:hint="eastAsia" w:eastAsia="宋体"/>
          <w:b w:val="0"/>
          <w:bCs w:val="0"/>
          <w:lang w:eastAsia="zh-CN"/>
        </w:rPr>
        <w:t>行政执法必须坚持合法性、合理性、信赖保护、效率等基本原则。</w:t>
      </w:r>
    </w:p>
    <w:p w14:paraId="70417229">
      <w:pPr>
        <w:rPr>
          <w:rFonts w:hint="eastAsia" w:eastAsia="宋体"/>
          <w:b w:val="0"/>
          <w:bCs w:val="0"/>
          <w:lang w:eastAsia="zh-CN"/>
        </w:rPr>
      </w:pPr>
      <w:r>
        <w:rPr>
          <w:rFonts w:hint="eastAsia" w:eastAsia="宋体"/>
          <w:b w:val="0"/>
          <w:bCs w:val="0"/>
          <w:lang w:eastAsia="zh-CN"/>
        </w:rPr>
        <w:t>4.</w:t>
      </w:r>
      <w:r>
        <w:rPr>
          <w:rFonts w:hint="eastAsia" w:eastAsia="宋体"/>
          <w:b/>
          <w:bCs/>
          <w:lang w:eastAsia="zh-CN"/>
        </w:rPr>
        <w:t>行政执法的主体：</w:t>
      </w:r>
      <w:r>
        <w:rPr>
          <w:rFonts w:hint="eastAsia" w:eastAsia="宋体"/>
          <w:b w:val="0"/>
          <w:bCs w:val="0"/>
          <w:lang w:eastAsia="zh-CN"/>
        </w:rPr>
        <w:t>通常是国家行政机关及其公职人员。大体分为两类：一类是中央和地方各级政府，包括国务院和地方各级人民政府；另一类是各级政府中享有执法权的下属行政机构。此外，法律授权的社会组织、行政机关依法委托的社会组织可以在一定范围内执行法律并承担相应的法律责任。</w:t>
      </w:r>
    </w:p>
    <w:p w14:paraId="6F94E6AF">
      <w:pPr>
        <w:rPr>
          <w:rFonts w:hint="eastAsia" w:eastAsia="宋体"/>
          <w:lang w:eastAsia="zh-CN"/>
        </w:rPr>
      </w:pPr>
      <w:r>
        <w:rPr>
          <w:rFonts w:hint="eastAsia" w:eastAsia="宋体"/>
          <w:lang w:eastAsia="zh-CN"/>
        </w:rPr>
        <w:t>(三)法律适用(司法)</w:t>
      </w:r>
    </w:p>
    <w:p w14:paraId="568D4F6F">
      <w:pPr>
        <w:rPr>
          <w:rFonts w:hint="eastAsia" w:eastAsia="宋体"/>
          <w:lang w:eastAsia="zh-CN"/>
        </w:rPr>
      </w:pPr>
      <w:r>
        <w:rPr>
          <w:rFonts w:hint="eastAsia" w:eastAsia="宋体"/>
          <w:lang w:eastAsia="zh-CN"/>
        </w:rPr>
        <w:t>1.含义：</w:t>
      </w:r>
      <w:r>
        <w:rPr>
          <w:rFonts w:hint="eastAsia" w:eastAsia="宋体"/>
          <w:b w:val="0"/>
          <w:bCs w:val="0"/>
          <w:lang w:eastAsia="zh-CN"/>
        </w:rPr>
        <w:t>法律适用是指国家司法机关及其公职人员依照法定职权和程序适用法律处理案件的专门活动。</w:t>
      </w:r>
    </w:p>
    <w:p w14:paraId="5D1F90AD">
      <w:pPr>
        <w:rPr>
          <w:rFonts w:hint="eastAsia" w:eastAsia="宋体"/>
          <w:lang w:eastAsia="zh-CN"/>
        </w:rPr>
      </w:pPr>
      <w:r>
        <w:rPr>
          <w:rFonts w:hint="eastAsia" w:eastAsia="宋体"/>
          <w:lang w:eastAsia="zh-CN"/>
        </w:rPr>
        <w:t>2.司法机关：</w:t>
      </w:r>
      <w:r>
        <w:rPr>
          <w:rFonts w:hint="eastAsia" w:eastAsia="宋体"/>
          <w:b w:val="0"/>
          <w:bCs w:val="0"/>
          <w:lang w:eastAsia="zh-CN"/>
        </w:rPr>
        <w:t>在我国是指国家审判机关和检察机关。人民法院代表国家行使审判权，人民检察院代表国家行使法律监督权。其他任何国家机关、社会组织和个人，不得行使国家司法权</w:t>
      </w:r>
      <w:r>
        <w:rPr>
          <w:rFonts w:hint="eastAsia" w:eastAsia="宋体"/>
          <w:lang w:eastAsia="zh-CN"/>
        </w:rPr>
        <w:t>。</w:t>
      </w:r>
    </w:p>
    <w:p w14:paraId="1B2E71BC">
      <w:pPr>
        <w:rPr>
          <w:rFonts w:hint="eastAsia" w:eastAsia="宋体"/>
          <w:b w:val="0"/>
          <w:bCs w:val="0"/>
          <w:lang w:eastAsia="zh-CN"/>
        </w:rPr>
      </w:pPr>
      <w:r>
        <w:rPr>
          <w:rFonts w:hint="eastAsia" w:eastAsia="宋体"/>
          <w:lang w:eastAsia="zh-CN"/>
        </w:rPr>
        <w:t>3.司法机关的职责：</w:t>
      </w:r>
      <w:r>
        <w:rPr>
          <w:rFonts w:hint="eastAsia" w:eastAsia="宋体"/>
          <w:b w:val="0"/>
          <w:bCs w:val="0"/>
          <w:lang w:eastAsia="zh-CN"/>
        </w:rPr>
        <w:t>人民法院和人民检察院根据法律法规公正司法，保护自然人、法人和其他组织的合法权利，解决法律纠纷，惩治违法犯罪行为，维护法律秩序。</w:t>
      </w:r>
    </w:p>
    <w:p w14:paraId="69EBF4E5">
      <w:pPr>
        <w:rPr>
          <w:rFonts w:hint="eastAsia" w:eastAsia="宋体"/>
          <w:b w:val="0"/>
          <w:bCs w:val="0"/>
          <w:lang w:eastAsia="zh-CN"/>
        </w:rPr>
      </w:pPr>
      <w:r>
        <w:rPr>
          <w:rFonts w:hint="eastAsia" w:eastAsia="宋体"/>
          <w:lang w:eastAsia="zh-CN"/>
        </w:rPr>
        <w:t>4.司法的基本要求和原则：</w:t>
      </w:r>
      <w:r>
        <w:rPr>
          <w:rFonts w:hint="eastAsia" w:eastAsia="宋体"/>
          <w:b w:val="0"/>
          <w:bCs w:val="0"/>
          <w:lang w:eastAsia="zh-CN"/>
        </w:rPr>
        <w:t>基本要求是正确、合法、合理、及时。原则主要有：司法公正；公民在法律面前一律平等；以事实为依据，以法律为准绳；司法机关依法独立公正行使司法权等。</w:t>
      </w:r>
    </w:p>
    <w:p w14:paraId="212E91CF">
      <w:pPr>
        <w:rPr>
          <w:rFonts w:hint="eastAsia" w:eastAsia="宋体"/>
          <w:b w:val="0"/>
          <w:bCs w:val="0"/>
          <w:lang w:eastAsia="zh-CN"/>
        </w:rPr>
      </w:pPr>
    </w:p>
    <w:p w14:paraId="7CF907F9">
      <w:pPr>
        <w:rPr>
          <w:rFonts w:hint="eastAsia" w:eastAsia="宋体"/>
          <w:lang w:eastAsia="zh-CN"/>
        </w:rPr>
      </w:pPr>
      <w:r>
        <w:rPr>
          <w:rFonts w:hint="eastAsia" w:eastAsia="宋体"/>
          <w:lang w:eastAsia="zh-CN"/>
        </w:rPr>
        <w:t>(四)法律遵守(依法办事，即守法)</w:t>
      </w:r>
    </w:p>
    <w:p w14:paraId="65EB9330">
      <w:pPr>
        <w:rPr>
          <w:rFonts w:hint="eastAsia" w:eastAsia="宋体"/>
          <w:b w:val="0"/>
          <w:bCs w:val="0"/>
          <w:lang w:eastAsia="zh-CN"/>
        </w:rPr>
      </w:pPr>
      <w:r>
        <w:rPr>
          <w:rFonts w:hint="eastAsia" w:eastAsia="宋体"/>
          <w:lang w:eastAsia="zh-CN"/>
        </w:rPr>
        <w:t>1.含义：</w:t>
      </w:r>
      <w:r>
        <w:rPr>
          <w:rFonts w:hint="eastAsia" w:eastAsia="宋体"/>
          <w:b w:val="0"/>
          <w:bCs w:val="0"/>
          <w:lang w:eastAsia="zh-CN"/>
        </w:rPr>
        <w:t>法律遵守是指国家机关、社会组织和公民个人依照法律规定行使权力或权利以及履行职责或义务的活动。守法不仅意味着履行法律义务，还意味着一切组织和个人都要依照法律的要求规范自己的行为。守法就是依法享有并行使权利、依法承担并履行义务。</w:t>
      </w:r>
    </w:p>
    <w:p w14:paraId="4AECCBFA">
      <w:pPr>
        <w:rPr>
          <w:rFonts w:hint="eastAsia" w:eastAsia="宋体"/>
          <w:lang w:eastAsia="zh-CN"/>
        </w:rPr>
      </w:pPr>
      <w:r>
        <w:rPr>
          <w:rFonts w:hint="eastAsia" w:eastAsia="宋体"/>
          <w:lang w:eastAsia="zh-CN"/>
        </w:rPr>
        <w:t>2.守法是法律实施和实现的基本途径。</w:t>
      </w:r>
    </w:p>
    <w:p w14:paraId="6A406FF3">
      <w:pPr>
        <w:rPr>
          <w:rFonts w:hint="eastAsia" w:eastAsia="宋体"/>
          <w:lang w:eastAsia="zh-CN"/>
        </w:rPr>
      </w:pPr>
    </w:p>
    <w:p w14:paraId="0A37335D">
      <w:pPr>
        <w:pStyle w:val="4"/>
        <w:numPr>
          <w:ilvl w:val="0"/>
          <w:numId w:val="2"/>
        </w:numPr>
        <w:ind w:firstLineChars="0"/>
        <w:rPr>
          <w:lang w:bidi="ar"/>
        </w:rPr>
      </w:pPr>
      <w:r>
        <w:rPr>
          <w:rFonts w:hint="eastAsia"/>
          <w:lang w:val="en-US" w:eastAsia="zh-CN" w:bidi="ar"/>
        </w:rPr>
        <w:t>坚持全面依法治国</w:t>
      </w:r>
    </w:p>
    <w:p w14:paraId="2303FA29">
      <w:r>
        <w:rPr>
          <w:rFonts w:hint="eastAsia"/>
          <w:lang w:bidi="ar"/>
        </w:rPr>
        <w:t>一、全面依法治国的根本遵循——习近平法治思想</w:t>
      </w:r>
    </w:p>
    <w:p w14:paraId="09277C8E">
      <w:pPr>
        <w:pStyle w:val="4"/>
        <w:ind w:firstLine="468"/>
        <w:rPr>
          <w:rFonts w:hint="eastAsia"/>
          <w:b/>
          <w:bCs/>
        </w:rPr>
      </w:pPr>
      <w:r>
        <w:rPr>
          <w:rFonts w:hint="eastAsia"/>
          <w:b/>
          <w:bCs/>
        </w:rPr>
        <w:t>(一)习近平法治思想的形成和意义</w:t>
      </w:r>
    </w:p>
    <w:p w14:paraId="34C9C55E">
      <w:pPr>
        <w:pStyle w:val="4"/>
        <w:ind w:firstLine="468"/>
        <w:rPr>
          <w:rFonts w:hint="eastAsia"/>
          <w:b w:val="0"/>
          <w:bCs w:val="0"/>
        </w:rPr>
      </w:pPr>
      <w:r>
        <w:rPr>
          <w:rFonts w:hint="eastAsia"/>
          <w:b w:val="0"/>
          <w:bCs w:val="0"/>
        </w:rPr>
        <w:t>习近平法治思想是在党的十八大以来进行伟大斗争、建设伟大工程、推进伟大事业、实现伟大梦想的实践中形成和丰富发展的，是顺应实现中华民族伟大复兴时代要求应运而生的重大理论创新成果，是马克思主义法治理论中国化最新成果，是习近平新时代中国特色社会主义思想的重要组成部分。这一重要思想，从历史和现实相贯通、国际和国内相关联、理论和实际相结合上深刻回答了新时代为什么实行全面依法治国、怎样实行全面依法治国等一系列重大问题，是新时代全面依法治国的根本遵循和行动指南。习近平法治思想深刻揭示了社会主义法治的生命力和优越性，推动了中国特色社会主义法治理论创新发展，擘画了新时代全面依法治国的宏伟蓝图，引领着法治中国建设迈向良法善治新境界。</w:t>
      </w:r>
    </w:p>
    <w:p w14:paraId="6E5902AC">
      <w:pPr>
        <w:pStyle w:val="4"/>
        <w:ind w:firstLine="468"/>
        <w:rPr>
          <w:rFonts w:hint="eastAsia"/>
          <w:b w:val="0"/>
          <w:bCs w:val="0"/>
        </w:rPr>
      </w:pPr>
      <w:r>
        <w:rPr>
          <w:rFonts w:hint="eastAsia"/>
          <w:b w:val="0"/>
          <w:bCs w:val="0"/>
        </w:rPr>
        <w:t>(</w:t>
      </w:r>
      <w:r>
        <w:rPr>
          <w:rFonts w:hint="eastAsia"/>
          <w:b/>
          <w:bCs/>
        </w:rPr>
        <w:t>二)习近平法治思想的主要内容</w:t>
      </w:r>
    </w:p>
    <w:p w14:paraId="0ADF9D1D">
      <w:pPr>
        <w:pStyle w:val="4"/>
        <w:ind w:firstLine="468"/>
        <w:rPr>
          <w:rFonts w:hint="eastAsia"/>
          <w:b w:val="0"/>
          <w:bCs w:val="0"/>
        </w:rPr>
      </w:pPr>
      <w:r>
        <w:rPr>
          <w:rFonts w:hint="eastAsia"/>
          <w:b w:val="0"/>
          <w:bCs w:val="0"/>
        </w:rPr>
        <w:t>习近平法治思想的主要内容就是“十一个坚持”。这“十一个坚持”,既是重要战略思想，又是重大工作部署。这“十一个坚持”涉及的都是全面依法治国方向性、根本性、全局性的重大问题，从全面依法治国的政治方向、战略地位、工作布局、主要任务、重大关系、重要保障等方面提出了一系列新理念新观点新论断。其中，前3个坚持是习近平法治思想指明的政治方向，回答全面依法治国由谁领导、依靠谁、走什么道路等问题。</w:t>
      </w:r>
    </w:p>
    <w:p w14:paraId="2F8962C2">
      <w:pPr>
        <w:pStyle w:val="4"/>
        <w:ind w:firstLine="468"/>
        <w:rPr>
          <w:rFonts w:hint="eastAsia"/>
          <w:b w:val="0"/>
          <w:bCs w:val="0"/>
        </w:rPr>
      </w:pPr>
      <w:r>
        <w:rPr>
          <w:rFonts w:hint="eastAsia"/>
          <w:b w:val="0"/>
          <w:bCs w:val="0"/>
        </w:rPr>
        <w:t>第一，坚持党对全面依法治国的领导。党的领导是推进全面依法治国的根本保证。国际国内环境越是复杂，改革开放和社会主义现代化建设任务越是繁重，越要运用法治思维和法治手段巩固执政地位、改善执政方式、提高执政能力，保证党和国家长治久安。</w:t>
      </w:r>
    </w:p>
    <w:p w14:paraId="17C769D6">
      <w:pPr>
        <w:pStyle w:val="4"/>
        <w:ind w:firstLine="468"/>
        <w:rPr>
          <w:rFonts w:hint="eastAsia"/>
          <w:b w:val="0"/>
          <w:bCs w:val="0"/>
        </w:rPr>
      </w:pPr>
      <w:r>
        <w:rPr>
          <w:rFonts w:hint="eastAsia"/>
          <w:b w:val="0"/>
          <w:bCs w:val="0"/>
        </w:rPr>
        <w:t>第二，坚持以人民为中心。全面依法治国最广泛、最深厚的基础是人民，必须坚持为了人民、依靠人民。推进全面依法治国，根本目的是依法保障人民权益。</w:t>
      </w:r>
    </w:p>
    <w:p w14:paraId="66B44B2C">
      <w:pPr>
        <w:pStyle w:val="4"/>
        <w:ind w:firstLine="468"/>
        <w:rPr>
          <w:rFonts w:hint="eastAsia"/>
          <w:b w:val="0"/>
          <w:bCs w:val="0"/>
        </w:rPr>
      </w:pPr>
      <w:r>
        <w:rPr>
          <w:rFonts w:hint="eastAsia"/>
          <w:b w:val="0"/>
          <w:bCs w:val="0"/>
        </w:rPr>
        <w:t>第三，坚持中国特色社会主义法治道路。中国特色社会主义法治道路本质上是中国特色社会主义道路在法治领域的具体体现。要传承中华优秀传统法律文化，从我国革命、建设、改革的实践中探索适合自己的法治道路，同时借鉴国外法治有益成果，为全面建设社会主义现代化国家、实现中华民族伟大复兴夯实法治基础。</w:t>
      </w:r>
    </w:p>
    <w:p w14:paraId="11D3F926">
      <w:pPr>
        <w:pStyle w:val="4"/>
        <w:ind w:firstLine="468"/>
        <w:rPr>
          <w:rFonts w:hint="eastAsia"/>
          <w:b w:val="0"/>
          <w:bCs w:val="0"/>
        </w:rPr>
      </w:pPr>
      <w:r>
        <w:rPr>
          <w:rFonts w:hint="eastAsia"/>
          <w:b w:val="0"/>
          <w:bCs w:val="0"/>
        </w:rPr>
        <w:t>第四，坚持依宪治国、依宪执政。坚持依宪治国、依宪执政，就包括坚持宪法确定的中国共产党领导地位不动摇，坚持宪法确定的人民民主专政的国体和人民代表大会制度的政体不动摇。</w:t>
      </w:r>
    </w:p>
    <w:p w14:paraId="5301C703">
      <w:pPr>
        <w:pStyle w:val="4"/>
        <w:ind w:firstLine="468"/>
        <w:rPr>
          <w:rFonts w:hint="eastAsia"/>
          <w:b w:val="0"/>
          <w:bCs w:val="0"/>
        </w:rPr>
      </w:pPr>
      <w:r>
        <w:rPr>
          <w:rFonts w:hint="eastAsia"/>
          <w:b w:val="0"/>
          <w:bCs w:val="0"/>
        </w:rPr>
        <w:t>第五，坚持在法治轨道上推进国家治理体系和治理能力现代化。法治是国家治理体系和治理能力的重要依托。我们要更加重视法治、厉行法治，更好发挥法治固根本、稳预期、利长远的重要作用，坚持依法应对重大挑战、抵御重大风险、克服重大阻力、解决重大矛盾。</w:t>
      </w:r>
    </w:p>
    <w:p w14:paraId="2AA62444">
      <w:pPr>
        <w:pStyle w:val="4"/>
        <w:ind w:firstLine="468"/>
        <w:rPr>
          <w:rFonts w:hint="eastAsia"/>
          <w:b w:val="0"/>
          <w:bCs w:val="0"/>
        </w:rPr>
      </w:pPr>
      <w:r>
        <w:rPr>
          <w:rFonts w:hint="eastAsia"/>
          <w:b w:val="0"/>
          <w:bCs w:val="0"/>
        </w:rPr>
        <w:t>第六，坚持建设中国特色社会主义法治体系。中国特色社会主义法治体系是推进全面依法治国的总抓手。</w:t>
      </w:r>
    </w:p>
    <w:p w14:paraId="24A374B5">
      <w:pPr>
        <w:pStyle w:val="4"/>
        <w:ind w:firstLine="468"/>
        <w:rPr>
          <w:rFonts w:hint="eastAsia"/>
          <w:b w:val="0"/>
          <w:bCs w:val="0"/>
        </w:rPr>
      </w:pPr>
      <w:r>
        <w:rPr>
          <w:rFonts w:hint="eastAsia"/>
          <w:b w:val="0"/>
          <w:bCs w:val="0"/>
        </w:rPr>
        <w:t>第七，坚持依法治国、依法执政、依法行政共同推进，法治国家、法治政府、法治社会一体建设。法治政府建设是重点任务和主体工程。要完善预防性法律制度，坚持和发展新时代“枫桥经验”,促进社会和谐稳定。</w:t>
      </w:r>
    </w:p>
    <w:p w14:paraId="76B30168">
      <w:pPr>
        <w:pStyle w:val="4"/>
        <w:ind w:firstLine="468"/>
        <w:rPr>
          <w:rFonts w:hint="eastAsia"/>
          <w:b w:val="0"/>
          <w:bCs w:val="0"/>
        </w:rPr>
      </w:pPr>
      <w:r>
        <w:rPr>
          <w:rFonts w:hint="eastAsia"/>
          <w:b w:val="0"/>
          <w:bCs w:val="0"/>
        </w:rPr>
        <w:t>第八，坚持全面推进科学立法、严格执法、公正司法、全民守法。要继续推进法治领域改革，解决好立法、执法、司法、守法等领域的突出矛盾和问题。公平正义是司法的灵魂和生命，要努力让人民群众在每一个司法案件中感受到公平正义。</w:t>
      </w:r>
    </w:p>
    <w:p w14:paraId="4479122C">
      <w:pPr>
        <w:pStyle w:val="4"/>
        <w:ind w:firstLine="468"/>
        <w:rPr>
          <w:rFonts w:hint="eastAsia"/>
          <w:b w:val="0"/>
          <w:bCs w:val="0"/>
        </w:rPr>
      </w:pPr>
      <w:r>
        <w:rPr>
          <w:rFonts w:hint="eastAsia"/>
          <w:b w:val="0"/>
          <w:bCs w:val="0"/>
        </w:rPr>
        <w:t>第九，坚持统筹推进国内法治和涉外法治。</w:t>
      </w:r>
    </w:p>
    <w:p w14:paraId="5665C359">
      <w:pPr>
        <w:pStyle w:val="4"/>
        <w:ind w:firstLine="468"/>
        <w:rPr>
          <w:rFonts w:hint="eastAsia"/>
          <w:b w:val="0"/>
          <w:bCs w:val="0"/>
        </w:rPr>
      </w:pPr>
      <w:r>
        <w:rPr>
          <w:rFonts w:hint="eastAsia"/>
          <w:b w:val="0"/>
          <w:bCs w:val="0"/>
        </w:rPr>
        <w:t>第十，坚持建设德才兼备的高素质法治工作队伍。</w:t>
      </w:r>
    </w:p>
    <w:p w14:paraId="66F8E2F6">
      <w:pPr>
        <w:pStyle w:val="4"/>
        <w:ind w:firstLine="468"/>
        <w:rPr>
          <w:rFonts w:hint="eastAsia"/>
          <w:b w:val="0"/>
          <w:bCs w:val="0"/>
        </w:rPr>
      </w:pPr>
      <w:r>
        <w:rPr>
          <w:rFonts w:hint="eastAsia"/>
          <w:b w:val="0"/>
          <w:bCs w:val="0"/>
        </w:rPr>
        <w:t>第十一，坚持抓住领导干部这个“关键少数”。</w:t>
      </w:r>
    </w:p>
    <w:p w14:paraId="0A92FA07">
      <w:pPr>
        <w:pStyle w:val="4"/>
        <w:rPr>
          <w:rFonts w:hint="eastAsia"/>
          <w:b w:val="0"/>
          <w:bCs w:val="0"/>
        </w:rPr>
      </w:pPr>
    </w:p>
    <w:p w14:paraId="2A42312E">
      <w:pPr>
        <w:pStyle w:val="4"/>
        <w:ind w:left="0" w:leftChars="0" w:firstLine="0" w:firstLineChars="0"/>
        <w:rPr>
          <w:b/>
          <w:bCs/>
        </w:rPr>
      </w:pPr>
      <w:r>
        <w:rPr>
          <w:rFonts w:hint="eastAsia"/>
          <w:b/>
          <w:bCs/>
          <w:lang w:val="en-US" w:eastAsia="zh-CN"/>
        </w:rPr>
        <w:t>二、坚持走中国特色社会主义法治道路</w:t>
      </w:r>
    </w:p>
    <w:p w14:paraId="6902642C">
      <w:pPr>
        <w:rPr>
          <w:rFonts w:hint="default" w:eastAsia="宋体"/>
          <w:lang w:val="en-US" w:eastAsia="zh-CN"/>
        </w:rPr>
      </w:pPr>
      <w:r>
        <w:rPr>
          <w:rFonts w:hint="eastAsia"/>
        </w:rPr>
        <w:t>（一）</w:t>
      </w:r>
      <w:r>
        <w:rPr>
          <w:rFonts w:hint="eastAsia"/>
          <w:lang w:val="en-US" w:eastAsia="zh-CN"/>
        </w:rPr>
        <w:t>为什么要走中国特色社会主义法治道路</w:t>
      </w:r>
    </w:p>
    <w:p w14:paraId="49ED5168">
      <w:pPr>
        <w:ind w:firstLine="408"/>
        <w:rPr>
          <w:rFonts w:hint="eastAsia"/>
          <w:b w:val="0"/>
          <w:bCs w:val="0"/>
          <w:sz w:val="21"/>
          <w:szCs w:val="21"/>
        </w:rPr>
      </w:pPr>
      <w:r>
        <w:rPr>
          <w:rFonts w:hint="eastAsia"/>
          <w:b w:val="0"/>
          <w:bCs w:val="0"/>
          <w:sz w:val="21"/>
          <w:szCs w:val="21"/>
        </w:rPr>
        <w:t>推进全面依法治国，必须走对路。中国特色社会主义法治道路，明确了建设社会主义法治国家的性质和方向，是社会主义法治建设成就和经验的集中体现，是建设中国特色社会主义法治体系、建设社会主义法治国家的正确道路。</w:t>
      </w:r>
    </w:p>
    <w:p w14:paraId="3BC1FAF9">
      <w:pPr>
        <w:ind w:firstLine="408"/>
        <w:rPr>
          <w:rFonts w:hint="eastAsia"/>
          <w:b w:val="0"/>
          <w:bCs w:val="0"/>
          <w:sz w:val="21"/>
          <w:szCs w:val="21"/>
        </w:rPr>
      </w:pPr>
      <w:r>
        <w:rPr>
          <w:rFonts w:hint="eastAsia"/>
          <w:b w:val="0"/>
          <w:bCs w:val="0"/>
          <w:sz w:val="21"/>
          <w:szCs w:val="21"/>
        </w:rPr>
        <w:t>1.走中国特色社会主义法治道路，是历史的必然结论</w:t>
      </w:r>
    </w:p>
    <w:p w14:paraId="581969D7">
      <w:pPr>
        <w:ind w:firstLine="408"/>
        <w:rPr>
          <w:rFonts w:hint="eastAsia"/>
          <w:b w:val="0"/>
          <w:bCs w:val="0"/>
          <w:sz w:val="21"/>
          <w:szCs w:val="21"/>
        </w:rPr>
      </w:pPr>
      <w:r>
        <w:rPr>
          <w:rFonts w:hint="eastAsia"/>
          <w:b w:val="0"/>
          <w:bCs w:val="0"/>
          <w:sz w:val="21"/>
          <w:szCs w:val="21"/>
        </w:rPr>
        <w:t>2.走中国特色社会主义法治道路，是由我国社会主义国家性质所决定的</w:t>
      </w:r>
    </w:p>
    <w:p w14:paraId="76F511FE">
      <w:pPr>
        <w:ind w:firstLine="408"/>
        <w:rPr>
          <w:rFonts w:hint="eastAsia"/>
          <w:b w:val="0"/>
          <w:bCs w:val="0"/>
          <w:sz w:val="21"/>
          <w:szCs w:val="21"/>
        </w:rPr>
      </w:pPr>
      <w:r>
        <w:rPr>
          <w:rFonts w:hint="eastAsia"/>
          <w:b w:val="0"/>
          <w:bCs w:val="0"/>
          <w:sz w:val="21"/>
          <w:szCs w:val="21"/>
        </w:rPr>
        <w:t>3.走中国特色社会主义法治道路，是立足我国基本国情的必然选择</w:t>
      </w:r>
    </w:p>
    <w:p w14:paraId="1DF0B5F6">
      <w:pPr>
        <w:ind w:firstLine="408"/>
        <w:rPr>
          <w:rFonts w:hint="eastAsia"/>
          <w:b w:val="0"/>
          <w:bCs w:val="0"/>
          <w:sz w:val="21"/>
          <w:szCs w:val="21"/>
        </w:rPr>
      </w:pPr>
    </w:p>
    <w:p w14:paraId="6EA4A3E9">
      <w:pPr>
        <w:ind w:firstLine="408"/>
        <w:rPr>
          <w:rFonts w:hint="eastAsia"/>
          <w:b/>
          <w:bCs/>
          <w:sz w:val="21"/>
          <w:szCs w:val="21"/>
        </w:rPr>
      </w:pPr>
      <w:r>
        <w:rPr>
          <w:rFonts w:hint="eastAsia"/>
          <w:b/>
          <w:bCs/>
          <w:sz w:val="21"/>
          <w:szCs w:val="21"/>
        </w:rPr>
        <w:t>(二)坚持中国特色社会主义法治道路必须遵循的原则</w:t>
      </w:r>
    </w:p>
    <w:p w14:paraId="618293D9">
      <w:pPr>
        <w:ind w:firstLine="408"/>
        <w:rPr>
          <w:rFonts w:hint="eastAsia"/>
          <w:b/>
          <w:bCs/>
          <w:sz w:val="21"/>
          <w:szCs w:val="21"/>
        </w:rPr>
      </w:pPr>
      <w:r>
        <w:rPr>
          <w:rFonts w:hint="eastAsia"/>
          <w:b/>
          <w:bCs/>
          <w:sz w:val="21"/>
          <w:szCs w:val="21"/>
        </w:rPr>
        <w:t>1.坚持中国共产党的领导</w:t>
      </w:r>
    </w:p>
    <w:p w14:paraId="1B51B9ED">
      <w:pPr>
        <w:ind w:firstLine="408"/>
        <w:rPr>
          <w:rFonts w:hint="eastAsia"/>
          <w:b w:val="0"/>
          <w:bCs w:val="0"/>
          <w:sz w:val="21"/>
          <w:szCs w:val="21"/>
        </w:rPr>
      </w:pPr>
      <w:r>
        <w:rPr>
          <w:rFonts w:hint="eastAsia"/>
          <w:b w:val="0"/>
          <w:bCs w:val="0"/>
          <w:sz w:val="21"/>
          <w:szCs w:val="21"/>
        </w:rPr>
        <w:t>党的领导是中国特色社会主义最本质的特征，是社会主义法治最根本的保证。把党的领导贯彻到依法治国全过程和各方面，是我国社会主义法治建设的一条基本经验。我国是人民民主专政的社会主义国家，党的领导是中国特色社会主义法治之魂，是我们的法治同西方资本主义国家的法治最大的区别。“党大还是法大”是个伪命题。</w:t>
      </w:r>
    </w:p>
    <w:p w14:paraId="2741BBD2">
      <w:pPr>
        <w:ind w:firstLine="408"/>
        <w:rPr>
          <w:rFonts w:hint="eastAsia"/>
          <w:b/>
          <w:bCs/>
          <w:sz w:val="21"/>
          <w:szCs w:val="21"/>
        </w:rPr>
      </w:pPr>
      <w:r>
        <w:rPr>
          <w:rFonts w:hint="eastAsia"/>
          <w:b/>
          <w:bCs/>
          <w:sz w:val="21"/>
          <w:szCs w:val="21"/>
        </w:rPr>
        <w:t>2.坚持人民主体地位</w:t>
      </w:r>
    </w:p>
    <w:p w14:paraId="75C8FA30">
      <w:pPr>
        <w:ind w:firstLine="408"/>
        <w:rPr>
          <w:rFonts w:hint="eastAsia"/>
          <w:b w:val="0"/>
          <w:bCs w:val="0"/>
          <w:sz w:val="21"/>
          <w:szCs w:val="21"/>
        </w:rPr>
      </w:pPr>
      <w:r>
        <w:rPr>
          <w:rFonts w:hint="eastAsia"/>
          <w:b w:val="0"/>
          <w:bCs w:val="0"/>
          <w:sz w:val="21"/>
          <w:szCs w:val="21"/>
        </w:rPr>
        <w:t>全面依法治国最广泛、最深厚的基础是人民，必须坚持为了人民、依靠人民。推进全面依法治国，根本目的是依法保障人民权益。必须始终牢牢把握坚持党的领导、人民当家作主、依法治国有机统一，不断发展社会主义民主政治并使之法治化、制度化。要积极回应人民群众新要求新期待，系统研究谋划和解决法治领域人民群众反映强烈的突出问题，不断增强人民群众获得感、幸福感、安全感，用法治保障人民安居乐业。</w:t>
      </w:r>
    </w:p>
    <w:p w14:paraId="345478F8">
      <w:pPr>
        <w:ind w:firstLine="408"/>
        <w:rPr>
          <w:rFonts w:hint="eastAsia"/>
          <w:b/>
          <w:bCs/>
          <w:sz w:val="21"/>
          <w:szCs w:val="21"/>
        </w:rPr>
      </w:pPr>
      <w:r>
        <w:rPr>
          <w:rFonts w:hint="eastAsia"/>
          <w:b/>
          <w:bCs/>
          <w:sz w:val="21"/>
          <w:szCs w:val="21"/>
        </w:rPr>
        <w:t>3.坚持法律面前人人平等</w:t>
      </w:r>
    </w:p>
    <w:p w14:paraId="14415280">
      <w:pPr>
        <w:ind w:firstLine="408"/>
        <w:rPr>
          <w:rFonts w:hint="eastAsia"/>
          <w:b w:val="0"/>
          <w:bCs w:val="0"/>
          <w:sz w:val="21"/>
          <w:szCs w:val="21"/>
        </w:rPr>
      </w:pPr>
      <w:r>
        <w:rPr>
          <w:rFonts w:hint="eastAsia"/>
          <w:b w:val="0"/>
          <w:bCs w:val="0"/>
          <w:sz w:val="21"/>
          <w:szCs w:val="21"/>
        </w:rPr>
        <w:t>平等是社会主义法律的基本属性，是社会主义法治的基本要求。坚持法律面前人人平等，一方面要求违法必究，一切违反宪法法律的行为都必须予以追究。另一方面要求非歧视，即无差别对待。</w:t>
      </w:r>
    </w:p>
    <w:p w14:paraId="63F4DD07">
      <w:pPr>
        <w:ind w:firstLine="408"/>
        <w:rPr>
          <w:rFonts w:hint="eastAsia"/>
          <w:b w:val="0"/>
          <w:bCs w:val="0"/>
          <w:sz w:val="21"/>
          <w:szCs w:val="21"/>
        </w:rPr>
      </w:pPr>
      <w:r>
        <w:rPr>
          <w:rFonts w:hint="eastAsia"/>
          <w:b w:val="0"/>
          <w:bCs w:val="0"/>
          <w:sz w:val="21"/>
          <w:szCs w:val="21"/>
        </w:rPr>
        <w:t>坚持法律面前人人平等，对于坚持走中国特色社会主义法治道路具有十分重要的意义。</w:t>
      </w:r>
    </w:p>
    <w:p w14:paraId="0F3E0453">
      <w:pPr>
        <w:ind w:firstLine="408"/>
        <w:rPr>
          <w:rFonts w:hint="eastAsia"/>
          <w:b w:val="0"/>
          <w:bCs w:val="0"/>
          <w:sz w:val="21"/>
          <w:szCs w:val="21"/>
        </w:rPr>
      </w:pPr>
      <w:r>
        <w:rPr>
          <w:rFonts w:hint="eastAsia"/>
          <w:b w:val="0"/>
          <w:bCs w:val="0"/>
          <w:sz w:val="21"/>
          <w:szCs w:val="21"/>
        </w:rPr>
        <w:t>第一，它可以充分显示中国特色社会主义制度的优越性，使人民在依法治国中的主体地位得到尊重和保障，从而有利于增强人民群众的主人翁意识和责任感。第二，它鲜明地反对法外特权、法外开恩，对掌握公权力的人形成制约，从而有利于预防特权思想和各种潜规则的侵蚀。</w:t>
      </w:r>
    </w:p>
    <w:p w14:paraId="7FAC7BF2">
      <w:pPr>
        <w:ind w:firstLine="408"/>
        <w:rPr>
          <w:rFonts w:hint="eastAsia"/>
          <w:b w:val="0"/>
          <w:bCs w:val="0"/>
          <w:sz w:val="21"/>
          <w:szCs w:val="21"/>
        </w:rPr>
      </w:pPr>
      <w:r>
        <w:rPr>
          <w:rFonts w:hint="eastAsia"/>
          <w:b w:val="0"/>
          <w:bCs w:val="0"/>
          <w:sz w:val="21"/>
          <w:szCs w:val="21"/>
        </w:rPr>
        <w:t>第三，它鲜明地反对法律适用上的各种歧视，有利于贯彻执行“以事实为依据、以法律为准绳”</w:t>
      </w:r>
    </w:p>
    <w:p w14:paraId="335577B8">
      <w:pPr>
        <w:ind w:firstLine="408"/>
        <w:rPr>
          <w:rFonts w:hint="eastAsia"/>
          <w:b w:val="0"/>
          <w:bCs w:val="0"/>
          <w:sz w:val="21"/>
          <w:szCs w:val="21"/>
        </w:rPr>
      </w:pPr>
      <w:r>
        <w:rPr>
          <w:rFonts w:hint="eastAsia"/>
          <w:b w:val="0"/>
          <w:bCs w:val="0"/>
          <w:sz w:val="21"/>
          <w:szCs w:val="21"/>
        </w:rPr>
        <w:t>的司法原则。第四，它要求人人都严格依法办事，既充分享有法律规定的各项权利，又切实履行法律规定的各项义务，有利于维护法律权威、健全社会主义法治，确保实现全面依法治国的总目标。</w:t>
      </w:r>
    </w:p>
    <w:p w14:paraId="3199890C">
      <w:pPr>
        <w:ind w:firstLine="408"/>
        <w:rPr>
          <w:rFonts w:hint="eastAsia"/>
          <w:b/>
          <w:bCs/>
          <w:sz w:val="21"/>
          <w:szCs w:val="21"/>
        </w:rPr>
      </w:pPr>
      <w:r>
        <w:rPr>
          <w:rFonts w:hint="eastAsia"/>
          <w:b/>
          <w:bCs/>
          <w:sz w:val="21"/>
          <w:szCs w:val="21"/>
        </w:rPr>
        <w:t>4.坚持依法治国和以德治国相结合</w:t>
      </w:r>
    </w:p>
    <w:p w14:paraId="4F9D639D">
      <w:pPr>
        <w:ind w:firstLine="408"/>
        <w:rPr>
          <w:rFonts w:hint="eastAsia"/>
          <w:b w:val="0"/>
          <w:bCs w:val="0"/>
          <w:sz w:val="21"/>
          <w:szCs w:val="21"/>
        </w:rPr>
      </w:pPr>
      <w:r>
        <w:rPr>
          <w:rFonts w:hint="eastAsia"/>
          <w:b w:val="0"/>
          <w:bCs w:val="0"/>
          <w:sz w:val="21"/>
          <w:szCs w:val="21"/>
        </w:rPr>
        <w:t>法治和德治，是治国理政不可或缺的两种方式。无论是从地位、作用还是实现途径看，法治和德治都既有共同点，又有区别。所以，只有让法治和德治共同发挥作用，才能使法律和道德相辅相成，法治和德治相得益彰，做到法安天下，德润人心。</w:t>
      </w:r>
    </w:p>
    <w:p w14:paraId="7E6B3005">
      <w:pPr>
        <w:ind w:firstLine="408"/>
        <w:rPr>
          <w:rFonts w:hint="eastAsia"/>
          <w:b w:val="0"/>
          <w:bCs w:val="0"/>
          <w:sz w:val="21"/>
          <w:szCs w:val="21"/>
        </w:rPr>
      </w:pPr>
      <w:r>
        <w:rPr>
          <w:rFonts w:hint="eastAsia"/>
          <w:b w:val="0"/>
          <w:bCs w:val="0"/>
          <w:sz w:val="21"/>
          <w:szCs w:val="21"/>
        </w:rPr>
        <w:t>坚持依法治国和以德治国相结合，既要强化道德对法治的支撑作用，重视发挥道德的教化作用，提高全社会文明程度，为全面依法治国创造良好环境；又要把道德要求贯彻到法治建设中，以法治承载道德理念。立法、执法、司法都要体现社会主义道德要求，都要把社会主义核心价值观贯穿其中，使社会主义法治成为良法善治，引导全社会崇德向善。要运用法治手段解决道德领域突出问题，依法加强对群众反映强烈的失德行为的整治。</w:t>
      </w:r>
    </w:p>
    <w:p w14:paraId="756B3911">
      <w:pPr>
        <w:ind w:firstLine="408"/>
        <w:rPr>
          <w:rFonts w:hint="eastAsia"/>
          <w:b/>
          <w:bCs/>
          <w:sz w:val="21"/>
          <w:szCs w:val="21"/>
        </w:rPr>
      </w:pPr>
      <w:r>
        <w:rPr>
          <w:rFonts w:hint="eastAsia"/>
          <w:b/>
          <w:bCs/>
          <w:sz w:val="21"/>
          <w:szCs w:val="21"/>
        </w:rPr>
        <w:t>5.坚持从中国实际出发</w:t>
      </w:r>
    </w:p>
    <w:p w14:paraId="5987AB1B">
      <w:pPr>
        <w:ind w:firstLine="408"/>
        <w:rPr>
          <w:rFonts w:hint="eastAsia"/>
          <w:b w:val="0"/>
          <w:bCs w:val="0"/>
          <w:sz w:val="21"/>
          <w:szCs w:val="21"/>
        </w:rPr>
      </w:pPr>
      <w:r>
        <w:rPr>
          <w:rFonts w:hint="eastAsia"/>
          <w:b w:val="0"/>
          <w:bCs w:val="0"/>
          <w:sz w:val="21"/>
          <w:szCs w:val="21"/>
        </w:rPr>
        <w:t>(1)必须从我国实际出发，同完善和发展中国特色社会主义制度、推进国家治理体系和治理能力现代化相适应。</w:t>
      </w:r>
    </w:p>
    <w:p w14:paraId="6E98BE6A">
      <w:pPr>
        <w:ind w:firstLine="408"/>
        <w:rPr>
          <w:rFonts w:hint="eastAsia"/>
          <w:b w:val="0"/>
          <w:bCs w:val="0"/>
          <w:sz w:val="21"/>
          <w:szCs w:val="21"/>
        </w:rPr>
      </w:pPr>
      <w:r>
        <w:rPr>
          <w:rFonts w:hint="eastAsia"/>
          <w:b w:val="0"/>
          <w:bCs w:val="0"/>
          <w:sz w:val="21"/>
          <w:szCs w:val="21"/>
        </w:rPr>
        <w:t>(2)坚持从实际出发，就是要突出法治道路的中国特色、实践特色、时代特色。</w:t>
      </w:r>
    </w:p>
    <w:p w14:paraId="05A58CFB">
      <w:pPr>
        <w:ind w:firstLine="408"/>
        <w:rPr>
          <w:rFonts w:hint="eastAsia"/>
          <w:b w:val="0"/>
          <w:bCs w:val="0"/>
          <w:sz w:val="21"/>
          <w:szCs w:val="21"/>
        </w:rPr>
      </w:pPr>
      <w:r>
        <w:rPr>
          <w:rFonts w:hint="eastAsia"/>
          <w:b w:val="0"/>
          <w:bCs w:val="0"/>
          <w:sz w:val="21"/>
          <w:szCs w:val="21"/>
        </w:rPr>
        <w:t>(3)要传承中华优秀传统法律文化，注意研究我国古代法制传统及其成败得失，学习借鉴世界上优秀的法治文明成果。</w:t>
      </w:r>
    </w:p>
    <w:p w14:paraId="7851BA49">
      <w:pPr>
        <w:ind w:firstLine="408"/>
        <w:rPr>
          <w:b w:val="0"/>
          <w:bCs w:val="0"/>
          <w:sz w:val="21"/>
          <w:szCs w:val="21"/>
        </w:rPr>
      </w:pPr>
    </w:p>
    <w:p w14:paraId="0D65C54B">
      <w:pPr>
        <w:rPr>
          <w:rFonts w:hint="default" w:eastAsia="宋体"/>
          <w:lang w:val="en-US" w:eastAsia="zh-CN"/>
        </w:rPr>
      </w:pPr>
      <w:r>
        <w:rPr>
          <w:rFonts w:hint="eastAsia"/>
          <w:lang w:val="en-US" w:eastAsia="zh-CN" w:bidi="ar"/>
        </w:rPr>
        <w:t>三</w:t>
      </w:r>
      <w:r>
        <w:rPr>
          <w:rFonts w:hint="eastAsia"/>
          <w:lang w:bidi="ar"/>
        </w:rPr>
        <w:t>、</w:t>
      </w:r>
      <w:r>
        <w:rPr>
          <w:rFonts w:hint="eastAsia"/>
          <w:lang w:val="en-US" w:eastAsia="zh-CN" w:bidi="ar"/>
        </w:rPr>
        <w:t>建设法治中国</w:t>
      </w:r>
    </w:p>
    <w:p w14:paraId="57002A78">
      <w:pPr>
        <w:ind w:firstLine="468"/>
        <w:rPr>
          <w:rFonts w:hint="eastAsia"/>
        </w:rPr>
      </w:pPr>
      <w:r>
        <w:rPr>
          <w:rFonts w:hint="eastAsia"/>
          <w:b w:val="0"/>
          <w:bCs w:val="0"/>
        </w:rPr>
        <w:t>全面依法治国的宏伟目标是建设法治中国，要以建设中国特色社会主义法治体系为总抓手，坚持依法治国、依法执政、依法行政共同推进，法治国家、法治政府、法治社会一体建设，坚持全面推进科学立法、严格执法、公正司法、全民守法。</w:t>
      </w:r>
    </w:p>
    <w:p w14:paraId="3B70E352">
      <w:pPr>
        <w:ind w:firstLine="468"/>
        <w:rPr>
          <w:rFonts w:hint="eastAsia"/>
        </w:rPr>
      </w:pPr>
      <w:r>
        <w:rPr>
          <w:rFonts w:hint="eastAsia"/>
        </w:rPr>
        <w:t>(一)建设中国特色社会主义法治体系(全面依法治国的总抓手)</w:t>
      </w:r>
    </w:p>
    <w:p w14:paraId="64ED4146">
      <w:pPr>
        <w:ind w:firstLine="468"/>
        <w:rPr>
          <w:rFonts w:hint="eastAsia"/>
          <w:b w:val="0"/>
          <w:bCs w:val="0"/>
        </w:rPr>
      </w:pPr>
      <w:r>
        <w:rPr>
          <w:rFonts w:hint="eastAsia"/>
          <w:b w:val="0"/>
          <w:bCs w:val="0"/>
        </w:rPr>
        <w:t>建设中国特色社会主义法治体系，就是要形成完备的法律规范体系、高效的法治实施体系、严密的法治监督体系、有力的法治保障体系，形成完善的党内法规体系。</w:t>
      </w:r>
    </w:p>
    <w:p w14:paraId="1C10E222">
      <w:pPr>
        <w:ind w:firstLine="468"/>
        <w:rPr>
          <w:rFonts w:hint="eastAsia"/>
        </w:rPr>
      </w:pPr>
      <w:r>
        <w:rPr>
          <w:rFonts w:hint="eastAsia"/>
        </w:rPr>
        <w:t>1.完备的法律规范体系</w:t>
      </w:r>
    </w:p>
    <w:p w14:paraId="04A47F27">
      <w:pPr>
        <w:ind w:firstLine="468"/>
        <w:rPr>
          <w:rFonts w:hint="eastAsia"/>
          <w:b w:val="0"/>
          <w:bCs w:val="0"/>
        </w:rPr>
      </w:pPr>
      <w:r>
        <w:rPr>
          <w:rFonts w:hint="eastAsia"/>
          <w:b/>
          <w:bCs/>
        </w:rPr>
        <w:t>(1)重要性</w:t>
      </w:r>
      <w:r>
        <w:rPr>
          <w:rFonts w:hint="eastAsia"/>
          <w:b w:val="0"/>
          <w:bCs w:val="0"/>
        </w:rPr>
        <w:t>。完备的法律规范体系，是中国特色社会主义法治体系的前提，是法治国家、法治政府、法治社会的制度基础。</w:t>
      </w:r>
    </w:p>
    <w:p w14:paraId="5F789D64">
      <w:pPr>
        <w:ind w:firstLine="468"/>
        <w:rPr>
          <w:rFonts w:hint="eastAsia"/>
          <w:b w:val="0"/>
          <w:bCs w:val="0"/>
        </w:rPr>
      </w:pPr>
      <w:r>
        <w:rPr>
          <w:rFonts w:hint="eastAsia"/>
          <w:b/>
          <w:bCs/>
        </w:rPr>
        <w:t>(2)内容</w:t>
      </w:r>
      <w:r>
        <w:rPr>
          <w:rFonts w:hint="eastAsia"/>
          <w:b w:val="0"/>
          <w:bCs w:val="0"/>
        </w:rPr>
        <w:t>。完备的法律规范体系，是以宪法为核心，由部门齐全、结构严谨、内部协调、体例科学、调整有效的法律及其配套法规所构成的法律规范系统。</w:t>
      </w:r>
    </w:p>
    <w:p w14:paraId="2736B08F">
      <w:pPr>
        <w:ind w:firstLine="468"/>
        <w:rPr>
          <w:rFonts w:hint="eastAsia"/>
          <w:b w:val="0"/>
          <w:bCs w:val="0"/>
        </w:rPr>
      </w:pPr>
      <w:r>
        <w:rPr>
          <w:rFonts w:hint="eastAsia"/>
          <w:b/>
          <w:bCs/>
        </w:rPr>
        <w:t>(3)基本要求。</w:t>
      </w:r>
      <w:r>
        <w:rPr>
          <w:rFonts w:hint="eastAsia"/>
          <w:b w:val="0"/>
          <w:bCs w:val="0"/>
        </w:rPr>
        <w:t>坚持立法先行，发挥立法在改革开放和经济社会发展中的引领和推动作用，加快完善法律、行政法规、地方性法规体系，为全面依法治国提供基本遵循；科学立法、民主立法、依法立法，坚持上下有序、内外协调、科学规范、运行有效的原则，立改废释并举，实现从粗放立法向精细立法转变，提高立法质量和效率。</w:t>
      </w:r>
    </w:p>
    <w:p w14:paraId="6892B7A5">
      <w:pPr>
        <w:ind w:firstLine="468"/>
        <w:rPr>
          <w:b w:val="0"/>
          <w:bCs w:val="0"/>
        </w:rPr>
      </w:pPr>
    </w:p>
    <w:p w14:paraId="52B51434">
      <w:pPr>
        <w:ind w:firstLine="408"/>
        <w:rPr>
          <w:rFonts w:hint="eastAsia"/>
          <w:sz w:val="21"/>
        </w:rPr>
      </w:pPr>
      <w:r>
        <w:rPr>
          <w:rFonts w:hint="eastAsia"/>
          <w:sz w:val="21"/>
        </w:rPr>
        <w:t>2.高效的法治实施体系</w:t>
      </w:r>
    </w:p>
    <w:p w14:paraId="21ABE0B0">
      <w:pPr>
        <w:ind w:firstLine="408"/>
        <w:rPr>
          <w:rFonts w:hint="eastAsia"/>
          <w:b w:val="0"/>
          <w:bCs w:val="0"/>
          <w:sz w:val="21"/>
        </w:rPr>
      </w:pPr>
      <w:r>
        <w:rPr>
          <w:rFonts w:hint="eastAsia"/>
          <w:b w:val="0"/>
          <w:bCs w:val="0"/>
          <w:sz w:val="21"/>
        </w:rPr>
        <w:t>(1)重要性。建设高效的法治实施体系，是建设中国特色社会主义法治体系的重点。</w:t>
      </w:r>
    </w:p>
    <w:p w14:paraId="05E653D5">
      <w:pPr>
        <w:ind w:firstLine="408"/>
        <w:rPr>
          <w:rFonts w:hint="eastAsia"/>
          <w:b w:val="0"/>
          <w:bCs w:val="0"/>
          <w:sz w:val="21"/>
        </w:rPr>
      </w:pPr>
      <w:r>
        <w:rPr>
          <w:rFonts w:hint="eastAsia"/>
          <w:b w:val="0"/>
          <w:bCs w:val="0"/>
          <w:sz w:val="21"/>
        </w:rPr>
        <w:t>(2)含义。高效的法治实施体系，是指执法、司法、守法等各个环节有效衔接、协调高效运转、持续共同发力，织密法治之网，强化法治之力，实现效果最大化的法治实施系统。</w:t>
      </w:r>
    </w:p>
    <w:p w14:paraId="2D9A564D">
      <w:pPr>
        <w:ind w:firstLine="408"/>
        <w:rPr>
          <w:rFonts w:hint="eastAsia"/>
          <w:b/>
          <w:bCs/>
          <w:sz w:val="21"/>
        </w:rPr>
      </w:pPr>
      <w:r>
        <w:rPr>
          <w:rFonts w:hint="eastAsia"/>
          <w:b/>
          <w:bCs/>
          <w:sz w:val="21"/>
        </w:rPr>
        <w:t>3.严密的法治监督体系</w:t>
      </w:r>
    </w:p>
    <w:p w14:paraId="7B23B60B">
      <w:pPr>
        <w:ind w:firstLine="408"/>
        <w:rPr>
          <w:rFonts w:hint="eastAsia"/>
          <w:b w:val="0"/>
          <w:bCs w:val="0"/>
          <w:sz w:val="21"/>
        </w:rPr>
      </w:pPr>
      <w:r>
        <w:rPr>
          <w:rFonts w:hint="eastAsia"/>
          <w:b w:val="0"/>
          <w:bCs w:val="0"/>
          <w:sz w:val="21"/>
        </w:rPr>
        <w:t>(1)重要性。严密的法治监督体系，是宪法法律有效实施的重要保障，是加强对权力运行制约和监督的迫切要求。</w:t>
      </w:r>
    </w:p>
    <w:p w14:paraId="762872FA">
      <w:pPr>
        <w:ind w:firstLine="408"/>
        <w:rPr>
          <w:rFonts w:hint="eastAsia"/>
          <w:b w:val="0"/>
          <w:bCs w:val="0"/>
          <w:sz w:val="21"/>
        </w:rPr>
      </w:pPr>
      <w:r>
        <w:rPr>
          <w:rFonts w:hint="eastAsia"/>
          <w:b w:val="0"/>
          <w:bCs w:val="0"/>
          <w:sz w:val="21"/>
        </w:rPr>
        <w:t>(2)含义。严密的法治监督体系是指以规范和约束公权力为重点建立的有效的法治化权力监督网络。它以有权必有责、用权受监督、违法必追究，坚决纠正有法不依、执法不严、违法不究行为等为主要任务。</w:t>
      </w:r>
    </w:p>
    <w:p w14:paraId="33D09354">
      <w:pPr>
        <w:ind w:firstLine="408"/>
        <w:rPr>
          <w:rFonts w:hint="eastAsia"/>
          <w:b/>
          <w:bCs/>
          <w:sz w:val="21"/>
        </w:rPr>
      </w:pPr>
      <w:r>
        <w:rPr>
          <w:rFonts w:hint="eastAsia"/>
          <w:b/>
          <w:bCs/>
          <w:sz w:val="21"/>
        </w:rPr>
        <w:t>4.有力的法治保障体系</w:t>
      </w:r>
    </w:p>
    <w:p w14:paraId="4980951F">
      <w:pPr>
        <w:ind w:firstLine="408"/>
        <w:rPr>
          <w:rFonts w:hint="eastAsia"/>
          <w:b w:val="0"/>
          <w:bCs w:val="0"/>
          <w:sz w:val="21"/>
        </w:rPr>
      </w:pPr>
      <w:r>
        <w:rPr>
          <w:rFonts w:hint="eastAsia"/>
          <w:b w:val="0"/>
          <w:bCs w:val="0"/>
          <w:sz w:val="21"/>
        </w:rPr>
        <w:t>(1)重要性。有力的法治保障体系，是全面依法治国的重要依托。</w:t>
      </w:r>
    </w:p>
    <w:p w14:paraId="69A30DA8">
      <w:pPr>
        <w:ind w:firstLine="408"/>
        <w:rPr>
          <w:rFonts w:hint="eastAsia"/>
          <w:b w:val="0"/>
          <w:bCs w:val="0"/>
          <w:sz w:val="21"/>
        </w:rPr>
      </w:pPr>
      <w:r>
        <w:rPr>
          <w:rFonts w:hint="eastAsia"/>
          <w:b w:val="0"/>
          <w:bCs w:val="0"/>
          <w:sz w:val="21"/>
        </w:rPr>
        <w:t>(2)含义。有力的法治保障体系是指在法律制定、实施和监督过程中形成的结构完整、机制健全、资源充分、富有成效的保障系统，包括政治和组织保障、人才和物质条件保障、法治意识和法治精神保障等。</w:t>
      </w:r>
    </w:p>
    <w:p w14:paraId="70146FCD">
      <w:pPr>
        <w:ind w:firstLine="408"/>
        <w:rPr>
          <w:rFonts w:hint="eastAsia"/>
          <w:b/>
          <w:bCs/>
          <w:sz w:val="21"/>
        </w:rPr>
      </w:pPr>
      <w:r>
        <w:rPr>
          <w:rFonts w:hint="eastAsia"/>
          <w:b/>
          <w:bCs/>
          <w:sz w:val="21"/>
        </w:rPr>
        <w:t>5.完善的党内法规体系</w:t>
      </w:r>
    </w:p>
    <w:p w14:paraId="64EC23AB">
      <w:pPr>
        <w:ind w:firstLine="408"/>
        <w:rPr>
          <w:rFonts w:hint="eastAsia"/>
          <w:b w:val="0"/>
          <w:bCs w:val="0"/>
          <w:sz w:val="21"/>
        </w:rPr>
      </w:pPr>
      <w:r>
        <w:rPr>
          <w:rFonts w:hint="eastAsia"/>
          <w:b w:val="0"/>
          <w:bCs w:val="0"/>
          <w:sz w:val="21"/>
        </w:rPr>
        <w:t>(1)重要性。完善的党内法规体系，是中国特色社会主义法治体系的本质要求和重要内容。</w:t>
      </w:r>
    </w:p>
    <w:p w14:paraId="57086C56">
      <w:pPr>
        <w:ind w:firstLine="408"/>
        <w:rPr>
          <w:rFonts w:hint="eastAsia"/>
          <w:b w:val="0"/>
          <w:bCs w:val="0"/>
          <w:sz w:val="21"/>
        </w:rPr>
      </w:pPr>
      <w:r>
        <w:rPr>
          <w:rFonts w:hint="eastAsia"/>
          <w:b w:val="0"/>
          <w:bCs w:val="0"/>
          <w:sz w:val="21"/>
        </w:rPr>
        <w:t>(2)含义。完善的党内法规体系是指内容科学、程序严密、配套完备、运行有效的党内制度及其运行、保障体系。</w:t>
      </w:r>
    </w:p>
    <w:p w14:paraId="600C237F">
      <w:pPr>
        <w:ind w:firstLine="408"/>
        <w:rPr>
          <w:rFonts w:hint="eastAsia"/>
          <w:b w:val="0"/>
          <w:bCs w:val="0"/>
          <w:sz w:val="21"/>
        </w:rPr>
      </w:pPr>
    </w:p>
    <w:p w14:paraId="7738700D">
      <w:pPr>
        <w:ind w:firstLine="410"/>
        <w:rPr>
          <w:rFonts w:hint="eastAsia"/>
          <w:b/>
          <w:bCs/>
          <w:sz w:val="21"/>
          <w:szCs w:val="21"/>
          <w:lang w:bidi="ar"/>
        </w:rPr>
      </w:pPr>
      <w:r>
        <w:rPr>
          <w:rFonts w:hint="eastAsia"/>
          <w:b/>
          <w:bCs/>
          <w:sz w:val="21"/>
          <w:szCs w:val="21"/>
          <w:lang w:bidi="ar"/>
        </w:rPr>
        <w:t>(二)坚持依法治国、依法执政、依法行政共同推进，法治国家、法治政府、法治社会一体建设</w:t>
      </w:r>
    </w:p>
    <w:p w14:paraId="72772C05">
      <w:pPr>
        <w:ind w:firstLine="410"/>
        <w:rPr>
          <w:rFonts w:hint="eastAsia"/>
          <w:b w:val="0"/>
          <w:bCs w:val="0"/>
          <w:sz w:val="21"/>
          <w:szCs w:val="21"/>
          <w:lang w:bidi="ar"/>
        </w:rPr>
      </w:pPr>
      <w:r>
        <w:rPr>
          <w:rFonts w:hint="eastAsia"/>
          <w:b w:val="0"/>
          <w:bCs w:val="0"/>
          <w:sz w:val="21"/>
          <w:szCs w:val="21"/>
          <w:lang w:bidi="ar"/>
        </w:rPr>
        <w:t>1.依法治国、依法执政、依法行政是一个有机整体依法治国、依法执政、依法行政，关键在于党要坚持依法执政、各级政府要坚持依法行政。</w:t>
      </w:r>
    </w:p>
    <w:p w14:paraId="0C86AEB7">
      <w:pPr>
        <w:ind w:firstLine="410"/>
        <w:rPr>
          <w:rFonts w:hint="eastAsia"/>
          <w:sz w:val="21"/>
          <w:szCs w:val="21"/>
          <w:lang w:bidi="ar"/>
        </w:rPr>
      </w:pPr>
      <w:r>
        <w:rPr>
          <w:rFonts w:hint="eastAsia"/>
          <w:sz w:val="21"/>
          <w:szCs w:val="21"/>
          <w:lang w:bidi="ar"/>
        </w:rPr>
        <w:t>2.法治国家、法治政府、法治社会相辅相成</w:t>
      </w:r>
    </w:p>
    <w:p w14:paraId="06DEAF7D">
      <w:pPr>
        <w:ind w:firstLine="410"/>
        <w:rPr>
          <w:rFonts w:hint="eastAsia"/>
          <w:sz w:val="21"/>
          <w:szCs w:val="21"/>
          <w:lang w:bidi="ar"/>
        </w:rPr>
      </w:pPr>
      <w:r>
        <w:rPr>
          <w:rFonts w:hint="eastAsia"/>
          <w:b w:val="0"/>
          <w:bCs w:val="0"/>
          <w:sz w:val="21"/>
          <w:szCs w:val="21"/>
          <w:lang w:bidi="ar"/>
        </w:rPr>
        <w:t>法治国家是法治建设的目标，法治政府是建设法治国家的重点，法治社会是构筑法治国家的基础</w:t>
      </w:r>
      <w:r>
        <w:rPr>
          <w:rFonts w:hint="eastAsia"/>
          <w:sz w:val="21"/>
          <w:szCs w:val="21"/>
          <w:lang w:bidi="ar"/>
        </w:rPr>
        <w:t>。</w:t>
      </w:r>
    </w:p>
    <w:p w14:paraId="20120148">
      <w:pPr>
        <w:ind w:firstLine="410"/>
        <w:rPr>
          <w:rFonts w:hint="eastAsia"/>
          <w:sz w:val="21"/>
          <w:szCs w:val="21"/>
          <w:lang w:bidi="ar"/>
        </w:rPr>
      </w:pPr>
      <w:r>
        <w:rPr>
          <w:rFonts w:hint="eastAsia"/>
          <w:sz w:val="21"/>
          <w:szCs w:val="21"/>
          <w:lang w:bidi="ar"/>
        </w:rPr>
        <w:t>3.法治政府建设(推进全面依法治国的重点任务和主体工程)</w:t>
      </w:r>
    </w:p>
    <w:p w14:paraId="167ACF77">
      <w:pPr>
        <w:ind w:firstLine="410"/>
        <w:rPr>
          <w:rFonts w:hint="eastAsia"/>
          <w:b w:val="0"/>
          <w:bCs w:val="0"/>
          <w:sz w:val="21"/>
          <w:szCs w:val="21"/>
          <w:lang w:bidi="ar"/>
        </w:rPr>
      </w:pPr>
      <w:r>
        <w:rPr>
          <w:rFonts w:hint="eastAsia"/>
          <w:b w:val="0"/>
          <w:bCs w:val="0"/>
          <w:sz w:val="21"/>
          <w:szCs w:val="21"/>
          <w:lang w:bidi="ar"/>
        </w:rPr>
        <w:t>法治政府建设，对法治国家、法治社会建设具有示范带动作用，要率先突破。要用法治给行政权力定规矩、划界限，规范行政决策程序，健全政府守信践诺机制，加快转变政府职能。推进严格规范公正文明执法，让执法既有力度又有温度，让违法者敬法畏法，增强人们对法治的信心。</w:t>
      </w:r>
    </w:p>
    <w:p w14:paraId="37982FB9">
      <w:pPr>
        <w:ind w:firstLine="410"/>
        <w:rPr>
          <w:rFonts w:hint="eastAsia"/>
          <w:sz w:val="21"/>
          <w:szCs w:val="21"/>
          <w:lang w:bidi="ar"/>
        </w:rPr>
      </w:pPr>
      <w:r>
        <w:rPr>
          <w:rFonts w:hint="eastAsia"/>
          <w:sz w:val="21"/>
          <w:szCs w:val="21"/>
          <w:lang w:bidi="ar"/>
        </w:rPr>
        <w:t>4.法治社会建设(推进全面依法治国的基础工程)</w:t>
      </w:r>
    </w:p>
    <w:p w14:paraId="65EF8EE3">
      <w:pPr>
        <w:ind w:firstLine="410"/>
        <w:rPr>
          <w:rFonts w:hint="eastAsia"/>
          <w:b w:val="0"/>
          <w:bCs w:val="0"/>
          <w:sz w:val="21"/>
          <w:szCs w:val="21"/>
          <w:lang w:bidi="ar"/>
        </w:rPr>
      </w:pPr>
      <w:r>
        <w:rPr>
          <w:rFonts w:hint="eastAsia"/>
          <w:b w:val="0"/>
          <w:bCs w:val="0"/>
          <w:sz w:val="21"/>
          <w:szCs w:val="21"/>
          <w:lang w:bidi="ar"/>
        </w:rPr>
        <w:t>建设信仰法治、公平正义、保障权利、守法诚信、充满活力、和谐有序的社会主义法治社会，是增强人民群众获得感、幸福感、安全感的重要举措。普法工作要在针对性和实效性上下功夫，特别是要加强青少年法治教育，不断提升全体公民法治意识和法治素养，使法治成为社会共识和基本准则。要推动更多法治力量向引导和疏导端用力，完善预防性法律制度，坚持和发展新时代“枫桥经验”,促进社会和谐稳定。</w:t>
      </w:r>
    </w:p>
    <w:p w14:paraId="7D4B67D3">
      <w:pPr>
        <w:ind w:firstLine="410"/>
        <w:rPr>
          <w:rFonts w:hint="eastAsia"/>
          <w:b w:val="0"/>
          <w:bCs w:val="0"/>
          <w:sz w:val="21"/>
          <w:szCs w:val="21"/>
          <w:lang w:bidi="ar"/>
        </w:rPr>
      </w:pPr>
    </w:p>
    <w:p w14:paraId="3CA4BB85">
      <w:pPr>
        <w:ind w:firstLine="410"/>
        <w:rPr>
          <w:rFonts w:hint="eastAsia"/>
          <w:b/>
          <w:bCs/>
          <w:sz w:val="21"/>
          <w:szCs w:val="21"/>
          <w:lang w:bidi="ar"/>
        </w:rPr>
      </w:pPr>
      <w:r>
        <w:rPr>
          <w:rFonts w:hint="eastAsia"/>
          <w:b/>
          <w:bCs/>
          <w:sz w:val="21"/>
          <w:szCs w:val="21"/>
          <w:lang w:bidi="ar"/>
        </w:rPr>
        <w:t>(三)坚持全面推进科学立法、严格执法、公正司法、全民守法</w:t>
      </w:r>
    </w:p>
    <w:p w14:paraId="4148CA3A">
      <w:pPr>
        <w:ind w:firstLine="410"/>
        <w:rPr>
          <w:rFonts w:hint="eastAsia"/>
          <w:b w:val="0"/>
          <w:bCs w:val="0"/>
          <w:sz w:val="21"/>
          <w:szCs w:val="21"/>
          <w:lang w:bidi="ar"/>
        </w:rPr>
      </w:pPr>
      <w:r>
        <w:rPr>
          <w:rFonts w:hint="eastAsia"/>
          <w:b w:val="0"/>
          <w:bCs w:val="0"/>
          <w:sz w:val="21"/>
          <w:szCs w:val="21"/>
          <w:lang w:bidi="ar"/>
        </w:rPr>
        <w:t>全面依法治国，必须从立法、执法、司法、守法四个方面统筹推进。</w:t>
      </w:r>
    </w:p>
    <w:p w14:paraId="1CB8B7AA">
      <w:pPr>
        <w:ind w:firstLine="410"/>
        <w:rPr>
          <w:rFonts w:hint="eastAsia"/>
          <w:b w:val="0"/>
          <w:bCs w:val="0"/>
          <w:sz w:val="21"/>
          <w:szCs w:val="21"/>
          <w:lang w:bidi="ar"/>
        </w:rPr>
      </w:pPr>
      <w:r>
        <w:rPr>
          <w:rFonts w:hint="eastAsia"/>
          <w:b w:val="0"/>
          <w:bCs w:val="0"/>
          <w:sz w:val="21"/>
          <w:szCs w:val="21"/>
          <w:lang w:bidi="ar"/>
        </w:rPr>
        <w:t>1.</w:t>
      </w:r>
      <w:r>
        <w:rPr>
          <w:rFonts w:hint="eastAsia"/>
          <w:b/>
          <w:bCs/>
          <w:sz w:val="21"/>
          <w:szCs w:val="21"/>
          <w:lang w:bidi="ar"/>
        </w:rPr>
        <w:t>科学立法</w:t>
      </w:r>
      <w:r>
        <w:rPr>
          <w:rFonts w:hint="eastAsia"/>
          <w:b w:val="0"/>
          <w:bCs w:val="0"/>
          <w:sz w:val="21"/>
          <w:szCs w:val="21"/>
          <w:lang w:bidi="ar"/>
        </w:rPr>
        <w:t>(全面依法治国的前提)</w:t>
      </w:r>
    </w:p>
    <w:p w14:paraId="5551027B">
      <w:pPr>
        <w:ind w:firstLine="410"/>
        <w:rPr>
          <w:rFonts w:hint="eastAsia"/>
          <w:b w:val="0"/>
          <w:bCs w:val="0"/>
          <w:sz w:val="21"/>
          <w:szCs w:val="21"/>
          <w:lang w:bidi="ar"/>
        </w:rPr>
      </w:pPr>
      <w:r>
        <w:rPr>
          <w:rFonts w:hint="eastAsia"/>
          <w:b w:val="0"/>
          <w:bCs w:val="0"/>
          <w:sz w:val="21"/>
          <w:szCs w:val="21"/>
          <w:lang w:bidi="ar"/>
        </w:rPr>
        <w:t>法律是治国之重器，立法是法治的龙头环节。科学立法，要以完善以宪法为核心的中国特色社会主义法律体系，加强宪法实施为目标；要把公正、公平、公开原则贯穿立法全过程；加强党对立法工作的领导；深入推进科学立法、民主立法；加强重点领域立法；实现立法和改革决策衔接，做到重大改革于法有据、立法主动适应改革和经济社会发展需要。</w:t>
      </w:r>
    </w:p>
    <w:p w14:paraId="6BF6B26C">
      <w:pPr>
        <w:ind w:firstLine="410"/>
        <w:rPr>
          <w:rFonts w:hint="eastAsia"/>
          <w:b w:val="0"/>
          <w:bCs w:val="0"/>
          <w:sz w:val="21"/>
          <w:szCs w:val="21"/>
          <w:lang w:bidi="ar"/>
        </w:rPr>
      </w:pPr>
      <w:r>
        <w:rPr>
          <w:rFonts w:hint="eastAsia"/>
          <w:b w:val="0"/>
          <w:bCs w:val="0"/>
          <w:sz w:val="21"/>
          <w:szCs w:val="21"/>
          <w:lang w:bidi="ar"/>
        </w:rPr>
        <w:t>2.</w:t>
      </w:r>
      <w:r>
        <w:rPr>
          <w:rFonts w:hint="eastAsia"/>
          <w:b/>
          <w:bCs/>
          <w:sz w:val="21"/>
          <w:szCs w:val="21"/>
          <w:lang w:bidi="ar"/>
        </w:rPr>
        <w:t>严格执法</w:t>
      </w:r>
      <w:r>
        <w:rPr>
          <w:rFonts w:hint="eastAsia"/>
          <w:b w:val="0"/>
          <w:bCs w:val="0"/>
          <w:sz w:val="21"/>
          <w:szCs w:val="21"/>
          <w:lang w:bidi="ar"/>
        </w:rPr>
        <w:t>(全面依法治国的关键)</w:t>
      </w:r>
    </w:p>
    <w:p w14:paraId="4B40F642">
      <w:pPr>
        <w:ind w:firstLine="410"/>
        <w:rPr>
          <w:rFonts w:hint="eastAsia"/>
          <w:b w:val="0"/>
          <w:bCs w:val="0"/>
          <w:sz w:val="21"/>
          <w:szCs w:val="21"/>
          <w:lang w:bidi="ar"/>
        </w:rPr>
      </w:pPr>
      <w:r>
        <w:rPr>
          <w:rFonts w:hint="eastAsia"/>
          <w:b w:val="0"/>
          <w:bCs w:val="0"/>
          <w:sz w:val="21"/>
          <w:szCs w:val="21"/>
          <w:lang w:bidi="ar"/>
        </w:rPr>
        <w:t>法律的生命力在于实施，法律的权威也在于实施。深入推进依法行政，加快建设法治政府。</w:t>
      </w:r>
    </w:p>
    <w:p w14:paraId="62997F13">
      <w:pPr>
        <w:ind w:firstLine="410"/>
        <w:rPr>
          <w:rFonts w:hint="eastAsia"/>
          <w:b w:val="0"/>
          <w:bCs w:val="0"/>
          <w:sz w:val="21"/>
          <w:szCs w:val="21"/>
          <w:lang w:bidi="ar"/>
        </w:rPr>
      </w:pPr>
      <w:r>
        <w:rPr>
          <w:rFonts w:hint="eastAsia"/>
          <w:b w:val="0"/>
          <w:bCs w:val="0"/>
          <w:sz w:val="21"/>
          <w:szCs w:val="21"/>
          <w:lang w:bidi="ar"/>
        </w:rPr>
        <w:t>3.</w:t>
      </w:r>
      <w:r>
        <w:rPr>
          <w:rFonts w:hint="eastAsia"/>
          <w:b/>
          <w:bCs/>
          <w:sz w:val="21"/>
          <w:szCs w:val="21"/>
          <w:lang w:bidi="ar"/>
        </w:rPr>
        <w:t>公正司法</w:t>
      </w:r>
      <w:r>
        <w:rPr>
          <w:rFonts w:hint="eastAsia"/>
          <w:b w:val="0"/>
          <w:bCs w:val="0"/>
          <w:sz w:val="21"/>
          <w:szCs w:val="21"/>
          <w:lang w:bidi="ar"/>
        </w:rPr>
        <w:t>(全面依法治国的重点)</w:t>
      </w:r>
    </w:p>
    <w:p w14:paraId="009EDFC7">
      <w:pPr>
        <w:ind w:firstLine="410"/>
        <w:rPr>
          <w:rFonts w:hint="eastAsia"/>
          <w:b w:val="0"/>
          <w:bCs w:val="0"/>
          <w:sz w:val="21"/>
          <w:szCs w:val="21"/>
          <w:lang w:bidi="ar"/>
        </w:rPr>
      </w:pPr>
      <w:r>
        <w:rPr>
          <w:rFonts w:hint="eastAsia"/>
          <w:b w:val="0"/>
          <w:bCs w:val="0"/>
          <w:sz w:val="21"/>
          <w:szCs w:val="21"/>
          <w:lang w:bidi="ar"/>
        </w:rPr>
        <w:t>公正是法治的生命线，是司法活动最高的价值追求。公正司法是维护社会公平正义的最后一道防线。要健全社会公平正义法治保障制度，不断提高司法公信力，努力让人民群众在每一个司法案件中都能感受到公平正义。</w:t>
      </w:r>
    </w:p>
    <w:p w14:paraId="68311F32">
      <w:pPr>
        <w:ind w:firstLine="410"/>
        <w:rPr>
          <w:rFonts w:hint="eastAsia"/>
          <w:b w:val="0"/>
          <w:bCs w:val="0"/>
          <w:sz w:val="21"/>
          <w:szCs w:val="21"/>
          <w:lang w:bidi="ar"/>
        </w:rPr>
      </w:pPr>
      <w:r>
        <w:rPr>
          <w:rFonts w:hint="eastAsia"/>
          <w:b w:val="0"/>
          <w:bCs w:val="0"/>
          <w:sz w:val="21"/>
          <w:szCs w:val="21"/>
          <w:lang w:bidi="ar"/>
        </w:rPr>
        <w:t>4.</w:t>
      </w:r>
      <w:r>
        <w:rPr>
          <w:rFonts w:hint="eastAsia"/>
          <w:b/>
          <w:bCs/>
          <w:sz w:val="21"/>
          <w:szCs w:val="21"/>
          <w:lang w:bidi="ar"/>
        </w:rPr>
        <w:t>全民守法(</w:t>
      </w:r>
      <w:r>
        <w:rPr>
          <w:rFonts w:hint="eastAsia"/>
          <w:b w:val="0"/>
          <w:bCs w:val="0"/>
          <w:sz w:val="21"/>
          <w:szCs w:val="21"/>
          <w:lang w:bidi="ar"/>
        </w:rPr>
        <w:t>全面依法治国的基础)</w:t>
      </w:r>
    </w:p>
    <w:p w14:paraId="41183819">
      <w:pPr>
        <w:ind w:firstLine="410"/>
        <w:rPr>
          <w:rFonts w:hint="eastAsia"/>
          <w:b w:val="0"/>
          <w:bCs w:val="0"/>
          <w:sz w:val="21"/>
          <w:szCs w:val="21"/>
          <w:lang w:bidi="ar"/>
        </w:rPr>
      </w:pPr>
      <w:r>
        <w:rPr>
          <w:rFonts w:hint="eastAsia"/>
          <w:b w:val="0"/>
          <w:bCs w:val="0"/>
          <w:sz w:val="21"/>
          <w:szCs w:val="21"/>
          <w:lang w:bidi="ar"/>
        </w:rPr>
        <w:t>法律的权威源自人民的内心拥护和真诚信仰。全民守法，要增强全民法治观念，推进法治社会建设，引导全体人民做社会主义法治的忠实崇尚者、自觉遵守者、坚定捍卫者，使法治成为社会共识和基本原则。</w:t>
      </w:r>
    </w:p>
    <w:p w14:paraId="51D63844">
      <w:pPr>
        <w:ind w:firstLine="410"/>
        <w:rPr>
          <w:rFonts w:hint="eastAsia"/>
          <w:b w:val="0"/>
          <w:bCs w:val="0"/>
          <w:sz w:val="21"/>
          <w:szCs w:val="21"/>
          <w:lang w:bidi="ar"/>
        </w:rPr>
      </w:pPr>
    </w:p>
    <w:p w14:paraId="418F593B">
      <w:pPr>
        <w:ind w:firstLine="410"/>
        <w:rPr>
          <w:sz w:val="21"/>
          <w:szCs w:val="21"/>
          <w:lang w:bidi="ar"/>
        </w:rPr>
      </w:pPr>
    </w:p>
    <w:p w14:paraId="46C7BCD6">
      <w:pPr>
        <w:ind w:firstLine="631"/>
        <w:rPr>
          <w:rFonts w:hint="default" w:eastAsia="宋体"/>
          <w:sz w:val="32"/>
          <w:szCs w:val="32"/>
          <w:lang w:val="en-US" w:eastAsia="zh-CN" w:bidi="ar"/>
        </w:rPr>
      </w:pPr>
      <w:r>
        <w:rPr>
          <w:rFonts w:hint="eastAsia"/>
          <w:sz w:val="32"/>
          <w:szCs w:val="32"/>
          <w:lang w:bidi="ar"/>
        </w:rPr>
        <w:t xml:space="preserve">第三节 </w:t>
      </w:r>
      <w:r>
        <w:rPr>
          <w:rFonts w:hint="eastAsia"/>
          <w:sz w:val="32"/>
          <w:szCs w:val="32"/>
          <w:lang w:val="en-US" w:eastAsia="zh-CN" w:bidi="ar"/>
        </w:rPr>
        <w:t>维护宪法权威</w:t>
      </w:r>
    </w:p>
    <w:p w14:paraId="77D31D0E">
      <w:pPr>
        <w:ind w:firstLine="408" w:firstLineChars="200"/>
        <w:rPr>
          <w:rFonts w:hint="eastAsia"/>
          <w:b w:val="0"/>
          <w:bCs w:val="0"/>
          <w:sz w:val="21"/>
          <w:szCs w:val="21"/>
          <w:lang w:bidi="ar"/>
        </w:rPr>
      </w:pPr>
      <w:r>
        <w:rPr>
          <w:rFonts w:hint="eastAsia"/>
          <w:b w:val="0"/>
          <w:bCs w:val="0"/>
          <w:sz w:val="21"/>
          <w:szCs w:val="21"/>
          <w:lang w:bidi="ar"/>
        </w:rPr>
        <w:t>坚持依法治国首先要坚持依宪治国，坚持依法执政首先要坚持依宪执政。维护宪法权威，就是维护党和人民共同意志的权威；捍卫宪法尊严，就是捍卫党和人民共同意志的尊严；保证宪法实施，就是保证人民根本利益的实现。</w:t>
      </w:r>
    </w:p>
    <w:p w14:paraId="743D67B3">
      <w:pPr>
        <w:ind w:firstLine="0" w:firstLineChars="0"/>
        <w:rPr>
          <w:rFonts w:hint="eastAsia"/>
          <w:b/>
          <w:bCs/>
          <w:sz w:val="21"/>
          <w:szCs w:val="21"/>
          <w:lang w:bidi="ar"/>
        </w:rPr>
      </w:pPr>
      <w:r>
        <w:rPr>
          <w:rFonts w:hint="eastAsia"/>
          <w:b/>
          <w:bCs/>
          <w:sz w:val="21"/>
          <w:szCs w:val="21"/>
          <w:lang w:bidi="ar"/>
        </w:rPr>
        <w:t>一</w:t>
      </w:r>
      <w:r>
        <w:rPr>
          <w:rFonts w:hint="eastAsia"/>
          <w:b/>
          <w:bCs/>
          <w:sz w:val="21"/>
          <w:szCs w:val="21"/>
          <w:lang w:eastAsia="zh-CN" w:bidi="ar"/>
        </w:rPr>
        <w:t>、</w:t>
      </w:r>
      <w:r>
        <w:rPr>
          <w:rFonts w:hint="eastAsia"/>
          <w:b/>
          <w:bCs/>
          <w:sz w:val="21"/>
          <w:szCs w:val="21"/>
          <w:lang w:bidi="ar"/>
        </w:rPr>
        <w:t>我国宪法的形成和发展</w:t>
      </w:r>
    </w:p>
    <w:p w14:paraId="7A601E47">
      <w:pPr>
        <w:ind w:firstLine="612" w:firstLineChars="300"/>
        <w:rPr>
          <w:rFonts w:hint="eastAsia"/>
          <w:b w:val="0"/>
          <w:bCs w:val="0"/>
          <w:sz w:val="21"/>
          <w:szCs w:val="21"/>
          <w:lang w:bidi="ar"/>
        </w:rPr>
      </w:pPr>
      <w:r>
        <w:rPr>
          <w:rFonts w:hint="eastAsia"/>
          <w:b w:val="0"/>
          <w:bCs w:val="0"/>
          <w:sz w:val="21"/>
          <w:szCs w:val="21"/>
          <w:lang w:bidi="ar"/>
        </w:rPr>
        <w:t>我国现行宪法可以追溯到1949年具有临时宪法作用的《中国人民政治协商会议共同纲领》和1954年一届全国人大一次会议通过的《中华人民共和国宪法》。1954年宪法是中华人</w:t>
      </w:r>
    </w:p>
    <w:p w14:paraId="40EF8E7C">
      <w:pPr>
        <w:ind w:firstLine="0" w:firstLineChars="0"/>
        <w:rPr>
          <w:rFonts w:hint="eastAsia"/>
          <w:b w:val="0"/>
          <w:bCs w:val="0"/>
          <w:sz w:val="21"/>
          <w:szCs w:val="21"/>
          <w:lang w:bidi="ar"/>
        </w:rPr>
      </w:pPr>
      <w:r>
        <w:rPr>
          <w:rFonts w:hint="eastAsia"/>
          <w:b w:val="0"/>
          <w:bCs w:val="0"/>
          <w:sz w:val="21"/>
          <w:szCs w:val="21"/>
          <w:lang w:bidi="ar"/>
        </w:rPr>
        <w:t>民共和国第一部宪法。它的制定和实施，为巩固社会主义政权和进行社会主义建设发挥了重要保障和推动作用，也为我国现行宪法的制定和完善奠定了基础。</w:t>
      </w:r>
    </w:p>
    <w:p w14:paraId="5B5D2486">
      <w:pPr>
        <w:ind w:firstLine="408" w:firstLineChars="200"/>
        <w:rPr>
          <w:rFonts w:hint="eastAsia"/>
          <w:b w:val="0"/>
          <w:bCs w:val="0"/>
          <w:sz w:val="21"/>
          <w:szCs w:val="21"/>
          <w:lang w:bidi="ar"/>
        </w:rPr>
      </w:pPr>
      <w:r>
        <w:rPr>
          <w:rFonts w:hint="eastAsia"/>
          <w:b w:val="0"/>
          <w:bCs w:val="0"/>
          <w:sz w:val="21"/>
          <w:szCs w:val="21"/>
          <w:lang w:bidi="ar"/>
        </w:rPr>
        <w:t>在这之后，我国宪法建设走了一些弯路。党的十一届三中全会开启了改革开放历史新时期，发展社会主义民主、健全社会主义法制成为党和国家坚定不移的方针。我国现行宪法即1982年宪法就是在这个历史背景下产生的。1982年宪法为改革开放和社会主义现代化建设提供了有力法制保障。</w:t>
      </w:r>
    </w:p>
    <w:p w14:paraId="545810FD">
      <w:pPr>
        <w:ind w:firstLine="408" w:firstLineChars="200"/>
        <w:rPr>
          <w:rFonts w:hint="eastAsia"/>
          <w:b w:val="0"/>
          <w:bCs w:val="0"/>
          <w:sz w:val="21"/>
          <w:szCs w:val="21"/>
          <w:lang w:bidi="ar"/>
        </w:rPr>
      </w:pPr>
      <w:r>
        <w:rPr>
          <w:rFonts w:hint="eastAsia"/>
          <w:b w:val="0"/>
          <w:bCs w:val="0"/>
          <w:sz w:val="21"/>
          <w:szCs w:val="21"/>
          <w:lang w:bidi="ar"/>
        </w:rPr>
        <w:t>宪法只有不断适应新形势、吸纳新经验、确认新成果，才能具有持久生命力。1988年、1993年、1999年、2004年、2018年，全国人大分别对我国宪法个别条款和部分内容作出必要的也是十分重要的修正，使我国宪法在保持稳定性和权威性的基础上紧跟时代前进步伐，不断与时俱进。</w:t>
      </w:r>
    </w:p>
    <w:p w14:paraId="36039925">
      <w:pPr>
        <w:ind w:firstLine="0" w:firstLineChars="0"/>
        <w:rPr>
          <w:rFonts w:hint="eastAsia"/>
          <w:b w:val="0"/>
          <w:bCs w:val="0"/>
          <w:sz w:val="21"/>
          <w:szCs w:val="21"/>
          <w:lang w:bidi="ar"/>
        </w:rPr>
      </w:pPr>
      <w:r>
        <w:rPr>
          <w:rFonts w:hint="eastAsia"/>
          <w:b w:val="0"/>
          <w:bCs w:val="0"/>
          <w:sz w:val="21"/>
          <w:szCs w:val="21"/>
          <w:lang w:bidi="ar"/>
        </w:rPr>
        <w:t>回</w:t>
      </w:r>
      <w:r>
        <w:rPr>
          <w:rFonts w:hint="eastAsia"/>
          <w:b w:val="0"/>
          <w:bCs w:val="0"/>
          <w:sz w:val="21"/>
          <w:szCs w:val="21"/>
          <w:lang w:val="en-US" w:eastAsia="zh-CN" w:bidi="ar"/>
        </w:rPr>
        <w:t xml:space="preserve">  </w:t>
      </w:r>
      <w:r>
        <w:rPr>
          <w:rFonts w:hint="eastAsia"/>
          <w:b w:val="0"/>
          <w:bCs w:val="0"/>
          <w:sz w:val="21"/>
          <w:szCs w:val="21"/>
          <w:lang w:bidi="ar"/>
        </w:rPr>
        <w:t>顾党领导的宪法建设史，可以得出这样几点结论。一是制定和实施宪法，推进依法治国，建设法治国家，是实现国家富强、民族振兴、社会进步、人民幸福的必然要求。二是我国现行宪法是在深刻总结我国社会主义革命、建设、改革的成功经验基础上制定和不断完善的，是党领导人民长期奋斗的历史逻辑、理论逻辑、实践逻辑的必然结果。三是只有中国共产党才能坚持立党为公、执政为民，充分发扬民主，领导人民制定出体现人民意志的宪法，领导人民实施宪法。四是党高度重视发挥宪法在治国理政中的重要作用，坚定维护宪法尊严和权威，推动宪法完善和发展，这是我国宪法保持生机活力的根本原因所在。</w:t>
      </w:r>
    </w:p>
    <w:p w14:paraId="114421A6">
      <w:pPr>
        <w:ind w:firstLine="0" w:firstLineChars="0"/>
        <w:rPr>
          <w:rFonts w:hint="eastAsia"/>
          <w:b w:val="0"/>
          <w:bCs w:val="0"/>
          <w:sz w:val="21"/>
          <w:szCs w:val="21"/>
          <w:lang w:bidi="ar"/>
        </w:rPr>
      </w:pPr>
    </w:p>
    <w:p w14:paraId="3AEEAC8E">
      <w:pPr>
        <w:ind w:firstLine="410" w:firstLineChars="200"/>
        <w:rPr>
          <w:rFonts w:hint="eastAsia"/>
          <w:b/>
          <w:bCs/>
          <w:sz w:val="21"/>
          <w:szCs w:val="21"/>
          <w:lang w:bidi="ar"/>
        </w:rPr>
      </w:pPr>
      <w:r>
        <w:rPr>
          <w:rFonts w:hint="eastAsia"/>
          <w:b/>
          <w:bCs/>
          <w:sz w:val="21"/>
          <w:szCs w:val="21"/>
          <w:lang w:bidi="ar"/>
        </w:rPr>
        <w:t>(一)我国宪法的地位</w:t>
      </w:r>
    </w:p>
    <w:p w14:paraId="75486F14">
      <w:pPr>
        <w:ind w:firstLine="408" w:firstLineChars="200"/>
        <w:rPr>
          <w:rFonts w:hint="eastAsia"/>
          <w:b w:val="0"/>
          <w:bCs w:val="0"/>
          <w:sz w:val="21"/>
          <w:szCs w:val="21"/>
          <w:lang w:bidi="ar"/>
        </w:rPr>
      </w:pPr>
      <w:r>
        <w:rPr>
          <w:rFonts w:hint="eastAsia"/>
          <w:b w:val="0"/>
          <w:bCs w:val="0"/>
          <w:sz w:val="21"/>
          <w:szCs w:val="21"/>
          <w:lang w:bidi="ar"/>
        </w:rPr>
        <w:t>我国宪法确立了中国特色社会主义道路、中国特色社会主义理论体系、中国特色社会主义制度、中国特色社会主义文化的发展成果，反映了我国各族人民的共同意志和根本利益。</w:t>
      </w:r>
    </w:p>
    <w:p w14:paraId="34582BB7">
      <w:pPr>
        <w:ind w:firstLine="408" w:firstLineChars="200"/>
        <w:rPr>
          <w:rFonts w:hint="eastAsia"/>
          <w:b w:val="0"/>
          <w:bCs w:val="0"/>
          <w:sz w:val="21"/>
          <w:szCs w:val="21"/>
          <w:lang w:bidi="ar"/>
        </w:rPr>
      </w:pPr>
      <w:r>
        <w:rPr>
          <w:rFonts w:hint="eastAsia"/>
          <w:b w:val="0"/>
          <w:bCs w:val="0"/>
          <w:sz w:val="21"/>
          <w:szCs w:val="21"/>
          <w:lang w:bidi="ar"/>
        </w:rPr>
        <w:t>宪法至上地位主要体现在其特有的作用、效力和内容等方面。</w:t>
      </w:r>
    </w:p>
    <w:p w14:paraId="228D386F">
      <w:pPr>
        <w:rPr>
          <w:rFonts w:hint="eastAsia"/>
          <w:b w:val="0"/>
          <w:bCs w:val="0"/>
          <w:sz w:val="21"/>
          <w:szCs w:val="21"/>
          <w:lang w:bidi="ar"/>
        </w:rPr>
      </w:pPr>
      <w:r>
        <w:rPr>
          <w:rFonts w:hint="eastAsia"/>
          <w:b/>
          <w:bCs/>
          <w:sz w:val="21"/>
          <w:szCs w:val="21"/>
          <w:lang w:bidi="ar"/>
        </w:rPr>
        <w:t>第一，我国宪法是国家的根本法，是治国安邦的总章程，是党和人民意志的集中体现</w:t>
      </w:r>
      <w:r>
        <w:rPr>
          <w:rFonts w:hint="eastAsia"/>
          <w:b w:val="0"/>
          <w:bCs w:val="0"/>
          <w:sz w:val="21"/>
          <w:szCs w:val="21"/>
          <w:lang w:bidi="ar"/>
        </w:rPr>
        <w:t>。我国现行宪法颁布以来，在坚持中国共产党领导，保障人民当家作主，促进改革开放和社会主义现代化建设，推动社会主义法治国家建设进程，维护国家统一、民族团结、社会稳定等方面发挥了有力的推动作用。维护宪法尊严和权威，是维护国家法制统一、尊严、权威的前提，也是维护最广大人民根本利益、确保国家长治久安的重要保障。</w:t>
      </w:r>
    </w:p>
    <w:p w14:paraId="3CC60B14">
      <w:pPr>
        <w:ind w:firstLine="0" w:firstLineChars="0"/>
        <w:rPr>
          <w:rFonts w:hint="eastAsia"/>
          <w:b w:val="0"/>
          <w:bCs w:val="0"/>
          <w:sz w:val="21"/>
          <w:szCs w:val="21"/>
          <w:lang w:val="en-US" w:eastAsia="zh-CN" w:bidi="ar"/>
        </w:rPr>
      </w:pPr>
      <w:r>
        <w:rPr>
          <w:rFonts w:hint="eastAsia"/>
          <w:b w:val="0"/>
          <w:bCs w:val="0"/>
          <w:sz w:val="21"/>
          <w:szCs w:val="21"/>
          <w:lang w:val="en-US" w:eastAsia="zh-CN" w:bidi="ar"/>
        </w:rPr>
        <w:t xml:space="preserve">  </w:t>
      </w:r>
      <w:r>
        <w:rPr>
          <w:rFonts w:hint="eastAsia"/>
          <w:b/>
          <w:bCs/>
          <w:sz w:val="21"/>
          <w:szCs w:val="21"/>
          <w:lang w:val="en-US" w:eastAsia="zh-CN" w:bidi="ar"/>
        </w:rPr>
        <w:t xml:space="preserve">  第二，我国宪法是国家各项制度和法律法规的总依据。</w:t>
      </w:r>
      <w:r>
        <w:rPr>
          <w:rFonts w:hint="eastAsia"/>
          <w:b w:val="0"/>
          <w:bCs w:val="0"/>
          <w:sz w:val="21"/>
          <w:szCs w:val="21"/>
          <w:lang w:val="en-US" w:eastAsia="zh-CN" w:bidi="ar"/>
        </w:rPr>
        <w:t>宪法在中国特色社会主义法律体系中居于统帅地位。宪法确立了社会主义法制的基本原则，明确规定中华人民共和国实行依法治国，建设社会主义法治国家，国家维护社会主义法制的统一和尊严。我国宪法具有最高的法律地位、法律权威、法律效力，具有根本性、全局性、稳定性、长期性。一切法律、行政法规、地方性法规的制定都必须以宪法为依据，遵循宪法的基本原则，不得与宪法相抵触。</w:t>
      </w:r>
    </w:p>
    <w:p w14:paraId="064EE4ED">
      <w:pPr>
        <w:ind w:firstLine="410" w:firstLineChars="200"/>
        <w:rPr>
          <w:rFonts w:hint="eastAsia"/>
          <w:b w:val="0"/>
          <w:bCs w:val="0"/>
          <w:sz w:val="21"/>
          <w:szCs w:val="21"/>
          <w:lang w:val="en-US" w:eastAsia="zh-CN" w:bidi="ar"/>
        </w:rPr>
      </w:pPr>
      <w:r>
        <w:rPr>
          <w:rFonts w:hint="eastAsia"/>
          <w:b/>
          <w:bCs/>
          <w:sz w:val="21"/>
          <w:szCs w:val="21"/>
          <w:lang w:val="en-US" w:eastAsia="zh-CN" w:bidi="ar"/>
        </w:rPr>
        <w:t>第三，我国宪法规定了国家的根本制度</w:t>
      </w:r>
      <w:r>
        <w:rPr>
          <w:rFonts w:hint="eastAsia"/>
          <w:b w:val="0"/>
          <w:bCs w:val="0"/>
          <w:sz w:val="21"/>
          <w:szCs w:val="21"/>
          <w:lang w:val="en-US" w:eastAsia="zh-CN" w:bidi="ar"/>
        </w:rPr>
        <w:t>(党的领导地位、国体、政体、基本政治制度以及基本经济制度等)。</w:t>
      </w:r>
    </w:p>
    <w:p w14:paraId="0E4D4D9C">
      <w:pPr>
        <w:ind w:firstLine="408" w:firstLineChars="200"/>
        <w:rPr>
          <w:rFonts w:hint="eastAsia"/>
          <w:b w:val="0"/>
          <w:bCs w:val="0"/>
          <w:sz w:val="21"/>
          <w:szCs w:val="21"/>
          <w:lang w:val="en-US" w:eastAsia="zh-CN" w:bidi="ar"/>
        </w:rPr>
      </w:pPr>
      <w:r>
        <w:rPr>
          <w:rFonts w:hint="eastAsia"/>
          <w:b w:val="0"/>
          <w:bCs w:val="0"/>
          <w:sz w:val="21"/>
          <w:szCs w:val="21"/>
          <w:lang w:val="en-US" w:eastAsia="zh-CN" w:bidi="ar"/>
        </w:rPr>
        <w:t>宪法是实现国家认同、凝聚社会共识、促进个人发展的基本准则，是维系一个国家族凝聚力的根本纽带。</w:t>
      </w:r>
    </w:p>
    <w:p w14:paraId="64A317BF">
      <w:pPr>
        <w:ind w:firstLine="408" w:firstLineChars="200"/>
        <w:rPr>
          <w:rFonts w:hint="eastAsia"/>
          <w:b w:val="0"/>
          <w:bCs w:val="0"/>
          <w:sz w:val="21"/>
          <w:szCs w:val="21"/>
          <w:lang w:val="en-US" w:eastAsia="zh-CN" w:bidi="ar"/>
        </w:rPr>
      </w:pPr>
    </w:p>
    <w:p w14:paraId="66F5F5B9">
      <w:pPr>
        <w:ind w:firstLine="410" w:firstLineChars="200"/>
        <w:rPr>
          <w:rFonts w:hint="default" w:eastAsia="宋体"/>
          <w:b/>
          <w:bCs/>
          <w:sz w:val="21"/>
          <w:szCs w:val="21"/>
          <w:lang w:val="en-US" w:eastAsia="zh-CN" w:bidi="ar"/>
        </w:rPr>
      </w:pPr>
      <w:r>
        <w:rPr>
          <w:rFonts w:hint="eastAsia"/>
          <w:b/>
          <w:bCs/>
          <w:sz w:val="21"/>
          <w:szCs w:val="21"/>
          <w:lang w:bidi="ar"/>
        </w:rPr>
        <w:t>(</w:t>
      </w:r>
      <w:r>
        <w:rPr>
          <w:rFonts w:hint="eastAsia"/>
          <w:b/>
          <w:bCs/>
          <w:sz w:val="21"/>
          <w:szCs w:val="21"/>
          <w:lang w:val="en-US" w:eastAsia="zh-CN" w:bidi="ar"/>
        </w:rPr>
        <w:t>二</w:t>
      </w:r>
      <w:r>
        <w:rPr>
          <w:rFonts w:hint="eastAsia"/>
          <w:b/>
          <w:bCs/>
          <w:sz w:val="21"/>
          <w:szCs w:val="21"/>
          <w:lang w:bidi="ar"/>
        </w:rPr>
        <w:t>)我国宪法的</w:t>
      </w:r>
      <w:r>
        <w:rPr>
          <w:rFonts w:hint="eastAsia"/>
          <w:b/>
          <w:bCs/>
          <w:sz w:val="21"/>
          <w:szCs w:val="21"/>
          <w:lang w:val="en-US" w:eastAsia="zh-CN" w:bidi="ar"/>
        </w:rPr>
        <w:t>基本原则</w:t>
      </w:r>
    </w:p>
    <w:p w14:paraId="2F4C4573">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宪法的基本原则是贯穿于宪法规范始终，对宪法的制定、修改、实施、遵守等环节起指导作用的基本准则。我国宪法的基本原则集中反映了规范权力运行、保障公民权利的基本精神，体现了社会主义法治的根本性质。</w:t>
      </w:r>
    </w:p>
    <w:p w14:paraId="63E12EB0">
      <w:pPr>
        <w:ind w:firstLine="410" w:firstLineChars="200"/>
        <w:rPr>
          <w:rFonts w:hint="default" w:eastAsia="宋体"/>
          <w:b w:val="0"/>
          <w:bCs w:val="0"/>
          <w:sz w:val="21"/>
          <w:szCs w:val="21"/>
          <w:lang w:val="en-US" w:eastAsia="zh-CN" w:bidi="ar"/>
        </w:rPr>
      </w:pPr>
      <w:r>
        <w:rPr>
          <w:rFonts w:hint="default" w:eastAsia="宋体"/>
          <w:b/>
          <w:bCs/>
          <w:sz w:val="21"/>
          <w:szCs w:val="21"/>
          <w:lang w:val="en-US" w:eastAsia="zh-CN" w:bidi="ar"/>
        </w:rPr>
        <w:t>1.党的领导原则</w:t>
      </w:r>
      <w:r>
        <w:rPr>
          <w:rFonts w:hint="default" w:eastAsia="宋体"/>
          <w:b w:val="0"/>
          <w:bCs w:val="0"/>
          <w:sz w:val="21"/>
          <w:szCs w:val="21"/>
          <w:lang w:val="en-US" w:eastAsia="zh-CN" w:bidi="ar"/>
        </w:rPr>
        <w:t>。中国共产党是中国特色社会主义事业的领导核心，党的领导是人民当家作主的根本保证，是中国特色社会主义最本质的特征，是中国特色社会主义制度最大优势。我国宪法对中国共产党领导地位和执政地位的规定，既是对中国共产党领导人民在革命、建设、改革各个历史时期奋斗成果的确认，也是对我国国家性质和根本制度的确认，集中体现了党的主张和人民意志的高度统一。</w:t>
      </w:r>
    </w:p>
    <w:p w14:paraId="018F16F0">
      <w:pPr>
        <w:ind w:firstLine="410" w:firstLineChars="200"/>
        <w:rPr>
          <w:rFonts w:hint="default" w:eastAsia="宋体"/>
          <w:b w:val="0"/>
          <w:bCs w:val="0"/>
          <w:sz w:val="21"/>
          <w:szCs w:val="21"/>
          <w:lang w:val="en-US" w:eastAsia="zh-CN" w:bidi="ar"/>
        </w:rPr>
      </w:pPr>
      <w:r>
        <w:rPr>
          <w:rFonts w:hint="default" w:eastAsia="宋体"/>
          <w:b/>
          <w:bCs/>
          <w:sz w:val="21"/>
          <w:szCs w:val="21"/>
          <w:lang w:val="en-US" w:eastAsia="zh-CN" w:bidi="ar"/>
        </w:rPr>
        <w:t>2.人民当家作主原则</w:t>
      </w:r>
      <w:r>
        <w:rPr>
          <w:rFonts w:hint="default" w:eastAsia="宋体"/>
          <w:b w:val="0"/>
          <w:bCs w:val="0"/>
          <w:sz w:val="21"/>
          <w:szCs w:val="21"/>
          <w:lang w:val="en-US" w:eastAsia="zh-CN" w:bidi="ar"/>
        </w:rPr>
        <w:t>(人民主权原则)。主权是指国家的最高权力。在我国，人民当家作主是社会主义民主政治的本质和核心。我国宪法体现了人民当家作主原则，强调国家的一切权力属于人民。这一原则在宪法中的表现是多方面的。</w:t>
      </w:r>
    </w:p>
    <w:p w14:paraId="233A0FA2">
      <w:pPr>
        <w:ind w:firstLine="410" w:firstLineChars="200"/>
        <w:rPr>
          <w:rFonts w:hint="default" w:eastAsia="宋体"/>
          <w:b w:val="0"/>
          <w:bCs w:val="0"/>
          <w:sz w:val="21"/>
          <w:szCs w:val="21"/>
          <w:lang w:val="en-US" w:eastAsia="zh-CN" w:bidi="ar"/>
        </w:rPr>
      </w:pPr>
      <w:r>
        <w:rPr>
          <w:rFonts w:hint="default" w:eastAsia="宋体"/>
          <w:b/>
          <w:bCs/>
          <w:sz w:val="21"/>
          <w:szCs w:val="21"/>
          <w:lang w:val="en-US" w:eastAsia="zh-CN" w:bidi="ar"/>
        </w:rPr>
        <w:t>3.尊重和保障人权原则。</w:t>
      </w:r>
      <w:r>
        <w:rPr>
          <w:rFonts w:hint="default" w:eastAsia="宋体"/>
          <w:b w:val="0"/>
          <w:bCs w:val="0"/>
          <w:sz w:val="21"/>
          <w:szCs w:val="21"/>
          <w:lang w:val="en-US" w:eastAsia="zh-CN" w:bidi="ar"/>
        </w:rPr>
        <w:t>我国宪法将“国家尊重和保障人权”规定为一项基本原则，对公民的基本权利和自由作出全面规定，依法保障公民的生存权和发展权。尊重和保障人权原则入宪以来，我国在完善人权保障法律体系、依法行政保障公民合法权益、有效提升人权司法保障水平等方面取得了新进展，推动了人权事业不断进步。</w:t>
      </w:r>
    </w:p>
    <w:p w14:paraId="41B39FCA">
      <w:pPr>
        <w:ind w:firstLine="410" w:firstLineChars="200"/>
        <w:rPr>
          <w:rFonts w:hint="default" w:eastAsia="宋体"/>
          <w:b w:val="0"/>
          <w:bCs w:val="0"/>
          <w:sz w:val="21"/>
          <w:szCs w:val="21"/>
          <w:lang w:val="en-US" w:eastAsia="zh-CN" w:bidi="ar"/>
        </w:rPr>
      </w:pPr>
      <w:r>
        <w:rPr>
          <w:rFonts w:hint="default" w:eastAsia="宋体"/>
          <w:b/>
          <w:bCs/>
          <w:sz w:val="21"/>
          <w:szCs w:val="21"/>
          <w:lang w:val="en-US" w:eastAsia="zh-CN" w:bidi="ar"/>
        </w:rPr>
        <w:t>4.社会主义法治原则。</w:t>
      </w:r>
      <w:r>
        <w:rPr>
          <w:rFonts w:hint="default" w:eastAsia="宋体"/>
          <w:b w:val="0"/>
          <w:bCs w:val="0"/>
          <w:sz w:val="21"/>
          <w:szCs w:val="21"/>
          <w:lang w:val="en-US" w:eastAsia="zh-CN" w:bidi="ar"/>
        </w:rPr>
        <w:t>我国宪法明确规定实行依法治国，建设社会主义法治国家。社会主义法治原则要求坚持宪法法律至上、法律面前人人平等，推进国家各项工作法治化，维护社会公平正义，维护社会主义法制的统一、尊严、权威。任何组织和个人都要在宪法和法律范围内活动，一切违法行为都应受到法律的追究。</w:t>
      </w:r>
    </w:p>
    <w:p w14:paraId="2C255EB1">
      <w:pPr>
        <w:ind w:firstLine="410" w:firstLineChars="200"/>
        <w:rPr>
          <w:rFonts w:hint="default" w:eastAsia="宋体"/>
          <w:b w:val="0"/>
          <w:bCs w:val="0"/>
          <w:sz w:val="21"/>
          <w:szCs w:val="21"/>
          <w:lang w:val="en-US" w:eastAsia="zh-CN" w:bidi="ar"/>
        </w:rPr>
      </w:pPr>
      <w:r>
        <w:rPr>
          <w:rFonts w:hint="default" w:eastAsia="宋体"/>
          <w:b/>
          <w:bCs/>
          <w:sz w:val="21"/>
          <w:szCs w:val="21"/>
          <w:lang w:val="en-US" w:eastAsia="zh-CN" w:bidi="ar"/>
        </w:rPr>
        <w:t>5.民主集中制原则。</w:t>
      </w:r>
      <w:r>
        <w:rPr>
          <w:rFonts w:hint="default" w:eastAsia="宋体"/>
          <w:b w:val="0"/>
          <w:bCs w:val="0"/>
          <w:sz w:val="21"/>
          <w:szCs w:val="21"/>
          <w:lang w:val="en-US" w:eastAsia="zh-CN" w:bidi="ar"/>
        </w:rPr>
        <w:t>民主集中制是集中全党全国人民集体智慧，实现科学决策、民主决策的基本原则和主要途径。我国宪法规定，中华人民共和国的国家机构实行民主集中制的原则。国家权力统一由全国人民代表大会和地方各级人民代表大会行使，全国人民代表大会和地方各级人民代表大会由民主选举产生，对人民负责，受人民监督。广大人民的共同意志通过民主形式集中起来，并通过法定程序上升为国家意志。国家行政机关、监察机关、审判机关、检察机关都由人民代表大会产生，对它负责，受它监督。中央和地方国家机构职权的划分及其活动，遵循在中央统一领导下，充分发挥地方的主动性、积极性的原则。</w:t>
      </w:r>
    </w:p>
    <w:p w14:paraId="7E9159B8">
      <w:pPr>
        <w:ind w:firstLine="0" w:firstLineChars="0"/>
        <w:rPr>
          <w:rFonts w:hint="default" w:eastAsia="宋体"/>
          <w:b w:val="0"/>
          <w:bCs w:val="0"/>
          <w:sz w:val="21"/>
          <w:szCs w:val="21"/>
          <w:lang w:val="en-US" w:eastAsia="zh-CN" w:bidi="ar"/>
        </w:rPr>
      </w:pPr>
    </w:p>
    <w:p w14:paraId="38218EE0">
      <w:pPr>
        <w:ind w:firstLine="410" w:firstLineChars="200"/>
        <w:rPr>
          <w:rFonts w:hint="default" w:eastAsia="宋体"/>
          <w:b/>
          <w:bCs/>
          <w:sz w:val="21"/>
          <w:szCs w:val="21"/>
          <w:lang w:val="en-US" w:eastAsia="zh-CN" w:bidi="ar"/>
        </w:rPr>
      </w:pPr>
      <w:r>
        <w:rPr>
          <w:rFonts w:hint="default" w:eastAsia="宋体"/>
          <w:b/>
          <w:bCs/>
          <w:sz w:val="21"/>
          <w:szCs w:val="21"/>
          <w:lang w:val="en-US" w:eastAsia="zh-CN" w:bidi="ar"/>
        </w:rPr>
        <w:t>(三)加强宪法实施与监督</w:t>
      </w:r>
    </w:p>
    <w:p w14:paraId="5DE1EFEB">
      <w:pPr>
        <w:ind w:firstLine="410" w:firstLineChars="200"/>
        <w:rPr>
          <w:rFonts w:hint="default" w:eastAsia="宋体"/>
          <w:b/>
          <w:bCs/>
          <w:sz w:val="21"/>
          <w:szCs w:val="21"/>
          <w:lang w:val="en-US" w:eastAsia="zh-CN" w:bidi="ar"/>
        </w:rPr>
      </w:pPr>
      <w:r>
        <w:rPr>
          <w:rFonts w:hint="default" w:eastAsia="宋体"/>
          <w:b/>
          <w:bCs/>
          <w:sz w:val="21"/>
          <w:szCs w:val="21"/>
          <w:lang w:val="en-US" w:eastAsia="zh-CN" w:bidi="ar"/>
        </w:rPr>
        <w:t>1.加强宪法实施</w:t>
      </w:r>
    </w:p>
    <w:p w14:paraId="2542511D">
      <w:pPr>
        <w:ind w:firstLine="410" w:firstLineChars="200"/>
        <w:rPr>
          <w:rFonts w:hint="default" w:eastAsia="宋体"/>
          <w:b w:val="0"/>
          <w:bCs w:val="0"/>
          <w:sz w:val="21"/>
          <w:szCs w:val="21"/>
          <w:lang w:val="en-US" w:eastAsia="zh-CN" w:bidi="ar"/>
        </w:rPr>
      </w:pPr>
      <w:r>
        <w:rPr>
          <w:rFonts w:hint="default" w:eastAsia="宋体"/>
          <w:b/>
          <w:bCs/>
          <w:sz w:val="21"/>
          <w:szCs w:val="21"/>
          <w:lang w:val="en-US" w:eastAsia="zh-CN" w:bidi="ar"/>
        </w:rPr>
        <w:t>(1)坚持依宪执政。</w:t>
      </w:r>
      <w:r>
        <w:rPr>
          <w:rFonts w:hint="default" w:eastAsia="宋体"/>
          <w:b w:val="0"/>
          <w:bCs w:val="0"/>
          <w:sz w:val="21"/>
          <w:szCs w:val="21"/>
          <w:lang w:val="en-US" w:eastAsia="zh-CN" w:bidi="ar"/>
        </w:rPr>
        <w:t>宪法是我们党长期执政的根本法律依据，我们党首先要带头尊崇和执行宪法。要坚持党领导立法、保证执法、支持司法、带头守法，把依法治国、依法执政、依法行政统一起来，把党总揽全局、协调各方同人大、政府、政协、监察机关、审判机关、检察机关依法依章程履行职能、开展工作统一起来，把党领导人民制定和实施宪法法律同党坚持在宪法法律范围内活动统一起来。</w:t>
      </w:r>
    </w:p>
    <w:p w14:paraId="3D0C850A">
      <w:pPr>
        <w:ind w:firstLine="410" w:firstLineChars="200"/>
        <w:rPr>
          <w:rFonts w:hint="default" w:eastAsia="宋体"/>
          <w:b w:val="0"/>
          <w:bCs w:val="0"/>
          <w:sz w:val="21"/>
          <w:szCs w:val="21"/>
          <w:lang w:val="en-US" w:eastAsia="zh-CN" w:bidi="ar"/>
        </w:rPr>
      </w:pPr>
      <w:r>
        <w:rPr>
          <w:rFonts w:hint="default" w:eastAsia="宋体"/>
          <w:b/>
          <w:bCs/>
          <w:sz w:val="21"/>
          <w:szCs w:val="21"/>
          <w:lang w:val="en-US" w:eastAsia="zh-CN" w:bidi="ar"/>
        </w:rPr>
        <w:t>(2)坚持依法立法。</w:t>
      </w:r>
      <w:r>
        <w:rPr>
          <w:rFonts w:hint="default" w:eastAsia="宋体"/>
          <w:b w:val="0"/>
          <w:bCs w:val="0"/>
          <w:sz w:val="21"/>
          <w:szCs w:val="21"/>
          <w:lang w:val="en-US" w:eastAsia="zh-CN" w:bidi="ar"/>
        </w:rPr>
        <w:t>第一，国家权力机关要加强和改进立法工作，继续完善以宪法为核心的中国特色社会主义法律体系，保证宪法确立的制度、原则和规则得到全面实施。第二，要及时把党的路线方针政策通过法定程序转化为国家法律，通过完备的法律体系推动宪法实施。</w:t>
      </w:r>
    </w:p>
    <w:p w14:paraId="64B4A563">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第三，要保证重大改革于法有据，任何立法均不得同宪法相抵触，维护社会主义法制的统一。</w:t>
      </w:r>
    </w:p>
    <w:p w14:paraId="3FB74DFC">
      <w:pPr>
        <w:ind w:firstLine="410" w:firstLineChars="200"/>
        <w:rPr>
          <w:rFonts w:hint="default" w:eastAsia="宋体"/>
          <w:b w:val="0"/>
          <w:bCs w:val="0"/>
          <w:sz w:val="21"/>
          <w:szCs w:val="21"/>
          <w:lang w:val="en-US" w:eastAsia="zh-CN" w:bidi="ar"/>
        </w:rPr>
      </w:pPr>
      <w:r>
        <w:rPr>
          <w:rFonts w:hint="default" w:eastAsia="宋体"/>
          <w:b/>
          <w:bCs/>
          <w:sz w:val="21"/>
          <w:szCs w:val="21"/>
          <w:lang w:val="en-US" w:eastAsia="zh-CN" w:bidi="ar"/>
        </w:rPr>
        <w:t>(3)坚持严格执法。</w:t>
      </w:r>
      <w:r>
        <w:rPr>
          <w:rFonts w:hint="default" w:eastAsia="宋体"/>
          <w:b w:val="0"/>
          <w:bCs w:val="0"/>
          <w:sz w:val="21"/>
          <w:szCs w:val="21"/>
          <w:lang w:val="en-US" w:eastAsia="zh-CN" w:bidi="ar"/>
        </w:rPr>
        <w:t>第一，国家行政机关要坚持依宪施政、依法行政，严格规范政府行为，深化行政执法体制改革，进一步提高科学决策、民主决策、依法决策水平。第二，监察机关要在党的领导下，以宪法为根本准则，履行好对行使公权力的公职人员监察全覆盖的法定职责。第三，司法机关要深化司法体制综合配套改革，落实司法责任制，保证依法独立公正行使审判权、检察权，确保司法权公正高效权威，不断提高司法公信力。</w:t>
      </w:r>
    </w:p>
    <w:p w14:paraId="674F3017">
      <w:pPr>
        <w:ind w:firstLine="410" w:firstLineChars="200"/>
        <w:rPr>
          <w:rFonts w:hint="default" w:eastAsia="宋体"/>
          <w:b/>
          <w:bCs/>
          <w:sz w:val="21"/>
          <w:szCs w:val="21"/>
          <w:lang w:val="en-US" w:eastAsia="zh-CN" w:bidi="ar"/>
        </w:rPr>
      </w:pPr>
      <w:r>
        <w:rPr>
          <w:rFonts w:hint="default" w:eastAsia="宋体"/>
          <w:b/>
          <w:bCs/>
          <w:sz w:val="21"/>
          <w:szCs w:val="21"/>
          <w:lang w:val="en-US" w:eastAsia="zh-CN" w:bidi="ar"/>
        </w:rPr>
        <w:t>2.完善宪法监督</w:t>
      </w:r>
    </w:p>
    <w:p w14:paraId="58EACC66">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宪法的力量不仅因其地位崇高，更源于其有效的监督。在新的历史条件下，推进全面依法治国、加强宪法实施，对宪法监督提出了新的更高要求。要健全人大工作机制、宪法解释机制、备案审查机制、合宪性审查机制。</w:t>
      </w:r>
    </w:p>
    <w:p w14:paraId="2B31802D">
      <w:pPr>
        <w:ind w:firstLine="408" w:firstLineChars="200"/>
        <w:rPr>
          <w:rFonts w:hint="default" w:eastAsia="宋体"/>
          <w:b w:val="0"/>
          <w:bCs w:val="0"/>
          <w:sz w:val="21"/>
          <w:szCs w:val="21"/>
          <w:lang w:val="en-US" w:eastAsia="zh-CN" w:bidi="ar"/>
        </w:rPr>
      </w:pPr>
    </w:p>
    <w:p w14:paraId="0C3FDE61">
      <w:pPr>
        <w:ind w:firstLine="631" w:firstLineChars="200"/>
        <w:rPr>
          <w:rFonts w:hint="default" w:eastAsia="宋体"/>
          <w:b/>
          <w:bCs/>
          <w:sz w:val="32"/>
          <w:szCs w:val="32"/>
          <w:lang w:val="en-US" w:eastAsia="zh-CN" w:bidi="ar"/>
        </w:rPr>
      </w:pPr>
      <w:r>
        <w:rPr>
          <w:rFonts w:hint="eastAsia"/>
          <w:b/>
          <w:bCs/>
          <w:sz w:val="32"/>
          <w:szCs w:val="32"/>
          <w:lang w:val="en-US" w:eastAsia="zh-CN" w:bidi="ar"/>
        </w:rPr>
        <w:t>第四节 自觉尊法学法守法用法</w:t>
      </w:r>
    </w:p>
    <w:p w14:paraId="3FEE697F">
      <w:pPr>
        <w:ind w:firstLine="410" w:firstLineChars="200"/>
        <w:rPr>
          <w:rFonts w:hint="eastAsia"/>
          <w:b/>
          <w:bCs/>
          <w:sz w:val="21"/>
          <w:szCs w:val="21"/>
          <w:lang w:val="en-US" w:eastAsia="zh-CN" w:bidi="ar"/>
        </w:rPr>
      </w:pPr>
    </w:p>
    <w:p w14:paraId="5932F4B8">
      <w:pPr>
        <w:ind w:firstLine="410" w:firstLineChars="200"/>
        <w:rPr>
          <w:rFonts w:hint="default" w:eastAsia="宋体"/>
          <w:b/>
          <w:bCs/>
          <w:sz w:val="21"/>
          <w:szCs w:val="21"/>
          <w:lang w:val="en-US" w:eastAsia="zh-CN" w:bidi="ar"/>
        </w:rPr>
      </w:pPr>
      <w:r>
        <w:rPr>
          <w:rFonts w:hint="eastAsia"/>
          <w:b/>
          <w:bCs/>
          <w:sz w:val="21"/>
          <w:szCs w:val="21"/>
          <w:lang w:val="en-US" w:eastAsia="zh-CN" w:bidi="ar"/>
        </w:rPr>
        <w:t>一、培养社会主义法治思维</w:t>
      </w:r>
    </w:p>
    <w:p w14:paraId="30712C78">
      <w:pPr>
        <w:ind w:firstLine="410" w:firstLineChars="200"/>
        <w:rPr>
          <w:rFonts w:hint="default" w:eastAsia="宋体"/>
          <w:b/>
          <w:bCs/>
          <w:sz w:val="21"/>
          <w:szCs w:val="21"/>
          <w:lang w:val="en-US" w:eastAsia="zh-CN" w:bidi="ar"/>
        </w:rPr>
      </w:pPr>
      <w:r>
        <w:rPr>
          <w:rFonts w:hint="default" w:eastAsia="宋体"/>
          <w:b/>
          <w:bCs/>
          <w:sz w:val="21"/>
          <w:szCs w:val="21"/>
          <w:lang w:val="en-US" w:eastAsia="zh-CN" w:bidi="ar"/>
        </w:rPr>
        <w:t>(一)法治思维及其内涵</w:t>
      </w:r>
    </w:p>
    <w:p w14:paraId="1077EC9D">
      <w:pPr>
        <w:ind w:firstLine="410" w:firstLineChars="200"/>
        <w:rPr>
          <w:rFonts w:hint="default" w:eastAsia="宋体"/>
          <w:b/>
          <w:bCs/>
          <w:sz w:val="21"/>
          <w:szCs w:val="21"/>
          <w:lang w:val="en-US" w:eastAsia="zh-CN" w:bidi="ar"/>
        </w:rPr>
      </w:pPr>
      <w:r>
        <w:rPr>
          <w:rFonts w:hint="default" w:eastAsia="宋体"/>
          <w:b/>
          <w:bCs/>
          <w:sz w:val="21"/>
          <w:szCs w:val="21"/>
          <w:lang w:val="en-US" w:eastAsia="zh-CN" w:bidi="ar"/>
        </w:rPr>
        <w:t>1.法治思维的含义</w:t>
      </w:r>
    </w:p>
    <w:p w14:paraId="57DF6BBA">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法治思维是指以法治价值和法治精神为导向，运用法律原则、法律规则、法律方法思考和处理问题的思维模式。法治思维包含以下四层含义：第一，法治思维以法治价值和法治精神为指导，蕴含着公正、平等、民主、人权等法治理念，是一种正当性思维；第二，法治思维以法律原则和法律规则为依据来指导人们的社会行为，是一种规范性思维；第三，法治思维以法律手段与法律方法为依托分析问题、处理问题、解决纠纷，是一种可靠的逻辑思维；第四，法治思维是一种符合规律、尊重事实的科学思维。因此，法治思维是一种融法律的价值属性和工具理性于一体的特殊的高级法律意识。</w:t>
      </w:r>
    </w:p>
    <w:p w14:paraId="08E03A95">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2.做一个尊法学法守法用法信法的“法治人”</w:t>
      </w:r>
    </w:p>
    <w:p w14:paraId="0A6F6025">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法治思维是基于对法律的尊崇和对法治的信念判断是非、权衡利弊、解决问题的思维方式，其要义是把“对法治的尊崇、对法律的敬畏转化成思维方式和行为方式，做到在法治之下、而不是法治之外、更不是法治之上想问题、做决策、办事情”,坚持宪法法律至上，坚守法治底线，切实做到依法治国、依法执政、依法行政、依法治军、依法办事、依法维权。对公民而言，法治思维就是当自己的理想目标、思想感情、行为方式、权利诉求和利益关系等与法律的价值、规则或要求发生冲突时，能够服从法律，作出符合法律的选择，按照法律的指引实施自己的行为。</w:t>
      </w:r>
    </w:p>
    <w:p w14:paraId="4549FF55">
      <w:pPr>
        <w:ind w:firstLine="410" w:firstLineChars="200"/>
        <w:rPr>
          <w:rFonts w:hint="default" w:eastAsia="宋体"/>
          <w:b/>
          <w:bCs/>
          <w:sz w:val="21"/>
          <w:szCs w:val="21"/>
          <w:lang w:val="en-US" w:eastAsia="zh-CN" w:bidi="ar"/>
        </w:rPr>
      </w:pPr>
      <w:r>
        <w:rPr>
          <w:rFonts w:hint="default" w:eastAsia="宋体"/>
          <w:b/>
          <w:bCs/>
          <w:sz w:val="21"/>
          <w:szCs w:val="21"/>
          <w:lang w:val="en-US" w:eastAsia="zh-CN" w:bidi="ar"/>
        </w:rPr>
        <w:t>(二)法治思维的基本内容重要</w:t>
      </w:r>
    </w:p>
    <w:p w14:paraId="696E1836">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法治思维主要表现为价值取向和规则意识两个方面，价值取向是指如何看待和对待法律，规则意识是指如何用法律看待和对待自身。一般来讲，法治思维主要包括法律至上、权力制约、公平正义、权利保障、程序正当等内容。</w:t>
      </w:r>
    </w:p>
    <w:p w14:paraId="59085AF8">
      <w:pPr>
        <w:ind w:firstLine="410" w:firstLineChars="200"/>
        <w:rPr>
          <w:rFonts w:hint="default" w:eastAsia="宋体"/>
          <w:b/>
          <w:bCs/>
          <w:sz w:val="21"/>
          <w:szCs w:val="21"/>
          <w:lang w:val="en-US" w:eastAsia="zh-CN" w:bidi="ar"/>
        </w:rPr>
      </w:pPr>
      <w:r>
        <w:rPr>
          <w:rFonts w:hint="default" w:eastAsia="宋体"/>
          <w:b/>
          <w:bCs/>
          <w:sz w:val="21"/>
          <w:szCs w:val="21"/>
          <w:lang w:val="en-US" w:eastAsia="zh-CN" w:bidi="ar"/>
        </w:rPr>
        <w:t>1.法律至上</w:t>
      </w:r>
    </w:p>
    <w:p w14:paraId="69511E60">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(1)含义：法律至上是指在国家或社会的所有规范中，法律是地位最高、效力最广、强制力最大的规范。</w:t>
      </w:r>
    </w:p>
    <w:p w14:paraId="3BC3523D">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(2)法律至上的要求：要求所有社会规范(如宗教规范、道德规范、团体规范和行业规范等)都不得超越法律规范，都不得与法律规范相抵触(这里的法律，既包括宪法，也包括其他一般法律)。法律至上尤其指宪法至上，因为宪法具有最高的法律效力，是其他一切法律的依据。</w:t>
      </w:r>
    </w:p>
    <w:p w14:paraId="5E4518F4">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(3)具体表现：法律至上具体表现为法律的普遍适用性、优先适用性和不可违抗性。</w:t>
      </w:r>
    </w:p>
    <w:p w14:paraId="4CAC4A0B">
      <w:pPr>
        <w:ind w:firstLine="0" w:firstLineChars="0"/>
        <w:rPr>
          <w:rFonts w:hint="default" w:eastAsia="宋体"/>
          <w:b w:val="0"/>
          <w:bCs w:val="0"/>
          <w:sz w:val="21"/>
          <w:szCs w:val="21"/>
          <w:lang w:val="en-US" w:eastAsia="zh-CN" w:bidi="ar"/>
        </w:rPr>
      </w:pPr>
      <w:r>
        <w:rPr>
          <w:rFonts w:hint="default" w:eastAsia="宋体"/>
          <w:b w:val="0"/>
          <w:bCs w:val="0"/>
          <w:sz w:val="21"/>
          <w:szCs w:val="21"/>
          <w:lang w:val="en-US" w:eastAsia="zh-CN" w:bidi="ar"/>
        </w:rPr>
        <w:t>法律的普遍适用性，是指法律在本国主权范围内对所有人具有普遍的约束力。所有国家机关、社会组织和公民个人都必须遵守法律，依法享有和行使法定职权与权利，承担和履行法定职责与义务。</w:t>
      </w:r>
    </w:p>
    <w:p w14:paraId="1A266730">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法律的优先适用性，是指当同一项社会关系同时受到多种社会规范的调整而多种社会规范又相互矛盾时，要优先考虑法律规范的适用。</w:t>
      </w:r>
    </w:p>
    <w:p w14:paraId="26AF4D68">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法律的不可违抗性，是指法律必须遵守，违反法律要受到惩罚。任何人不论权力大小、职位高低，只要有违法犯罪行为，就要依法追究其法律责任。</w:t>
      </w:r>
    </w:p>
    <w:p w14:paraId="1A39CA34">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(4)养成法律至上思维，对于自觉遵守法律、维护法律权威意义重大。</w:t>
      </w:r>
    </w:p>
    <w:p w14:paraId="20BD62A7">
      <w:pPr>
        <w:ind w:firstLine="410" w:firstLineChars="200"/>
        <w:rPr>
          <w:rFonts w:hint="default" w:eastAsia="宋体"/>
          <w:b/>
          <w:bCs/>
          <w:sz w:val="21"/>
          <w:szCs w:val="21"/>
          <w:lang w:val="en-US" w:eastAsia="zh-CN" w:bidi="ar"/>
        </w:rPr>
      </w:pPr>
      <w:r>
        <w:rPr>
          <w:rFonts w:hint="default" w:eastAsia="宋体"/>
          <w:b/>
          <w:bCs/>
          <w:sz w:val="21"/>
          <w:szCs w:val="21"/>
          <w:lang w:val="en-US" w:eastAsia="zh-CN" w:bidi="ar"/>
        </w:rPr>
        <w:t>2.权力制约</w:t>
      </w:r>
    </w:p>
    <w:p w14:paraId="6A3BC84E">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(1)含义：权力制约是指国家机关的权力必须受到法律的规制和约束，也就是要把权力关进制度的笼子里。法律是约束权力最大的“笼子”,具有制约公权力的重要功能。</w:t>
      </w:r>
    </w:p>
    <w:p w14:paraId="1780BCF2">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(2)原因：在我国，国家权力是人民的，即一切权力为民所有；国家权力是为人民服务的，即一切权力为民所用。因此，只有依法对权力的配置和运行进行有效制约和监督，才能防止权力私用、权力滥用和权力腐败。国家工作人员就职时应当按照法律规定公开进行宪法宣誓。</w:t>
      </w:r>
    </w:p>
    <w:p w14:paraId="3C904678">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(3)权力制约的要求：权力由法定、有权必有责、用权受监督、违法受追究四项要求。</w:t>
      </w:r>
    </w:p>
    <w:p w14:paraId="5B7E98D1">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权力由法定，即法无授权不可为，是指国家机关的职权必须来自法律明确的授予。国家机关必须严格依照法律规定的权限范围行使职权，而不得行使法律未授予的权力。</w:t>
      </w:r>
    </w:p>
    <w:p w14:paraId="389BBED9">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有权必有责，是指国家机关在获得权力的同时必须承担相应的职责和责任。当发生了属于其职权范围内的事项时，国家机关必须履行相应的管理职责。</w:t>
      </w:r>
    </w:p>
    <w:p w14:paraId="257A0090">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用权受监督，是指国家权力的运行和行使必须接受各种形式的监督，让人民监督权力，让权力在阳光下运行。</w:t>
      </w:r>
    </w:p>
    <w:p w14:paraId="66EF7B70">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违法受追究，是指国家工作人员违法行使权力必须受到法律的追究和制裁。养成权力制约思维，要求自觉运用权力、勇于监督权力，同时自觉监督宪法、法律的实施。</w:t>
      </w:r>
    </w:p>
    <w:p w14:paraId="0C01D048">
      <w:pPr>
        <w:ind w:firstLine="410" w:firstLineChars="200"/>
        <w:rPr>
          <w:rFonts w:hint="default" w:eastAsia="宋体"/>
          <w:b/>
          <w:bCs/>
          <w:sz w:val="21"/>
          <w:szCs w:val="21"/>
          <w:lang w:val="en-US" w:eastAsia="zh-CN" w:bidi="ar"/>
        </w:rPr>
      </w:pPr>
      <w:r>
        <w:rPr>
          <w:rFonts w:hint="default" w:eastAsia="宋体"/>
          <w:b/>
          <w:bCs/>
          <w:sz w:val="21"/>
          <w:szCs w:val="21"/>
          <w:lang w:val="en-US" w:eastAsia="zh-CN" w:bidi="ar"/>
        </w:rPr>
        <w:t>3.公平正义</w:t>
      </w:r>
    </w:p>
    <w:p w14:paraId="4884D405">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(1)含义：公平正义是指社会的政治利益、经济利益和其他利益在全体社会成员之间合理、平等分配和占有</w:t>
      </w:r>
    </w:p>
    <w:p w14:paraId="530B62A6">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(2)内容：公平正义主要包括权利公平、机会公平、规则公平和救济公平。</w:t>
      </w:r>
    </w:p>
    <w:p w14:paraId="474CB11C">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权利公平包括三重含义：一是权利主体平等，国家对每个权利主体“不偏袒”“非歧视”;二是享有的权利特别是基本权利平等；三是权利保护和权利救济平等。</w:t>
      </w:r>
    </w:p>
    <w:p w14:paraId="6A576FAD">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机会公平是指生活在同一社会中的成员拥有相同的发展机会和发展前景，反对任何形式的歧视机会公平包括国家和社会要积极为社会成员的发展创造条件，并努力创造平等的起点；社会成员的发展进步权要受到同等尊重，不断拓展社会成员的发展领域；不仅要关注当代人的平等机会，还要考虑后代人的机会平等。</w:t>
      </w:r>
    </w:p>
    <w:p w14:paraId="2DCF32E6">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规则公平是指对所有人适用同一的规则和标准，不得因人而异。包括法律规则面前人人平等、法律内容面前人人平等和法律保护面前人人平等，任何人不得享有法律之外的特权，任何人也不会被法律排除在保护之外。</w:t>
      </w:r>
    </w:p>
    <w:p w14:paraId="4D5D7016">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救济公平是指为权利受到侵害或处于弱势地位的公民提供平等有效的救济。救济公平包括司法救济公平、行政救济公平、社会救济公平。司法救济公平是指司法要公正对待每一个当事人，致力于实现司法公正；行政救济公平是指政府对需要救济的社会成员提供的救济服务要一律平等，不得区别对待；社会救济公平是指社会对需要救济的社会成员提供的社会救济服务要一律平等，不得厚此薄彼。</w:t>
      </w:r>
    </w:p>
    <w:p w14:paraId="54985A74">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(3)养成公平正义思维的要求：增强实现公平正义的责任感，为促进全社会的公平正义而奋斗。</w:t>
      </w:r>
    </w:p>
    <w:p w14:paraId="19D4F700">
      <w:pPr>
        <w:ind w:firstLine="410" w:firstLineChars="200"/>
        <w:rPr>
          <w:rFonts w:hint="default" w:eastAsia="宋体"/>
          <w:b/>
          <w:bCs/>
          <w:sz w:val="21"/>
          <w:szCs w:val="21"/>
          <w:lang w:val="en-US" w:eastAsia="zh-CN" w:bidi="ar"/>
        </w:rPr>
      </w:pPr>
      <w:r>
        <w:rPr>
          <w:rFonts w:hint="default" w:eastAsia="宋体"/>
          <w:b/>
          <w:bCs/>
          <w:sz w:val="21"/>
          <w:szCs w:val="21"/>
          <w:lang w:val="en-US" w:eastAsia="zh-CN" w:bidi="ar"/>
        </w:rPr>
        <w:t>4.权利保障</w:t>
      </w:r>
    </w:p>
    <w:p w14:paraId="03F36D49">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权利保障主要是指对公民权利的法律保障，具体包括宪法保障、立法保障、行政保障和司法保障。</w:t>
      </w:r>
    </w:p>
    <w:p w14:paraId="1F631453">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(1)宪法保障是权利保障的前提和基础。宪法表明尊重和保障人权的鲜明态度，确立保障权利的有效机制，明确列出宪法保障的公民基本权利，能够推动整个国家和法律体系加强权利保障。</w:t>
      </w:r>
    </w:p>
    <w:p w14:paraId="3C001D56">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(2)立法保障是权利保障的重要条件。宪法有关基本权利的规定一般较为原则，各项具体权利的保障由立法机关通过立法作出明确规定。</w:t>
      </w:r>
    </w:p>
    <w:p w14:paraId="085D80DB">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(3)行政保障是权利保障的关键环节。行政机关在行使行政管理权的过程中，必然要涉及处置社会成员的利益问题，很容易发生损害或侵犯公民权利的现象。因此，行政机关是否能够有效地保护公民权利，直接反映出一个国家的权利保障状况。</w:t>
      </w:r>
    </w:p>
    <w:p w14:paraId="2057F32B">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(4)司法保障是公民权利保障的最后防线。司法保障既是解决个人之间权利纠纷的有效渠道，也是纠正和遏制行政机关侵犯公民权利的有力机制。</w:t>
      </w:r>
    </w:p>
    <w:p w14:paraId="618C6DA3">
      <w:pPr>
        <w:ind w:firstLine="410" w:firstLineChars="200"/>
        <w:rPr>
          <w:rFonts w:hint="default" w:eastAsia="宋体"/>
          <w:b/>
          <w:bCs/>
          <w:sz w:val="21"/>
          <w:szCs w:val="21"/>
          <w:lang w:val="en-US" w:eastAsia="zh-CN" w:bidi="ar"/>
        </w:rPr>
      </w:pPr>
      <w:r>
        <w:rPr>
          <w:rFonts w:hint="default" w:eastAsia="宋体"/>
          <w:b/>
          <w:bCs/>
          <w:sz w:val="21"/>
          <w:szCs w:val="21"/>
          <w:lang w:val="en-US" w:eastAsia="zh-CN" w:bidi="ar"/>
        </w:rPr>
        <w:t>5.程序正当</w:t>
      </w:r>
    </w:p>
    <w:p w14:paraId="7776418B">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(1)程序正当的重要性：只有严格按照法律程序办事办案，处理结果才可能公正并具有公信力和权威性。</w:t>
      </w:r>
    </w:p>
    <w:p w14:paraId="4C7429A2">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(2)程序正当的表现：表现在程序的合法性、中立性、参与性、公开性、时限性等方面。合法性是指程序运行合乎法律的规定，有关机关或个人不得违反或变相违反。中立性是指程序设计和运行应平等地对待双方当事人，不得偏向任何一方。</w:t>
      </w:r>
    </w:p>
    <w:p w14:paraId="32EF650D">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参与性是指案件或纠纷的利害关系人都有机会进入办案程序，充分表达自己的利益诉求</w:t>
      </w:r>
    </w:p>
    <w:p w14:paraId="105CA9E6">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和意见主张，为解决纠纷发挥作用。</w:t>
      </w:r>
    </w:p>
    <w:p w14:paraId="325E6B40">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公开性是指程序运行的过程和结果应当向当事人和社会公开，以接受各方监督，防止办案不公和暗箱操作，让正义以人们看得见的方式实现。</w:t>
      </w:r>
    </w:p>
    <w:p w14:paraId="1B85273C">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时限性是指程序的运行必须有合理的期限，符合时间成本和效率原则的要求，不得无故拖延或没有终结。俗话说，正义不应缺席，也不应迟到，迟到的正义是有瑕疵的正义。</w:t>
      </w:r>
    </w:p>
    <w:p w14:paraId="5C769A27">
      <w:pPr>
        <w:ind w:firstLine="408" w:firstLineChars="200"/>
        <w:rPr>
          <w:rFonts w:hint="eastAsia"/>
          <w:b w:val="0"/>
          <w:bCs w:val="0"/>
          <w:sz w:val="21"/>
          <w:szCs w:val="21"/>
          <w:lang w:val="en-US" w:eastAsia="zh-CN" w:bidi="ar"/>
        </w:rPr>
      </w:pPr>
    </w:p>
    <w:p w14:paraId="2AD9582D">
      <w:pPr>
        <w:ind w:firstLine="410" w:firstLineChars="200"/>
        <w:rPr>
          <w:rFonts w:hint="default" w:eastAsia="宋体"/>
          <w:b/>
          <w:bCs/>
          <w:sz w:val="21"/>
          <w:szCs w:val="21"/>
          <w:lang w:val="en-US" w:eastAsia="zh-CN" w:bidi="ar"/>
        </w:rPr>
      </w:pPr>
      <w:r>
        <w:rPr>
          <w:rFonts w:hint="eastAsia"/>
          <w:b/>
          <w:bCs/>
          <w:sz w:val="21"/>
          <w:szCs w:val="21"/>
          <w:lang w:val="en-US" w:eastAsia="zh-CN" w:bidi="ar"/>
        </w:rPr>
        <w:t>二、</w:t>
      </w:r>
      <w:r>
        <w:rPr>
          <w:rFonts w:hint="default" w:eastAsia="宋体"/>
          <w:b/>
          <w:bCs/>
          <w:sz w:val="21"/>
          <w:szCs w:val="21"/>
          <w:lang w:val="en-US" w:eastAsia="zh-CN" w:bidi="ar"/>
        </w:rPr>
        <w:t>依法行使权利与履行义务</w:t>
      </w:r>
    </w:p>
    <w:p w14:paraId="45A4BBC5">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权利和义务问题是人们经常遇到的现实问题，权利和义务关系也是社会关系的法律表现。权利和义务中被法律规定或认可的，称为法律权利和法律义务。</w:t>
      </w:r>
    </w:p>
    <w:p w14:paraId="5D387A9C">
      <w:pPr>
        <w:ind w:firstLine="410" w:firstLineChars="200"/>
        <w:rPr>
          <w:rFonts w:hint="default" w:eastAsia="宋体"/>
          <w:b/>
          <w:bCs/>
          <w:sz w:val="21"/>
          <w:szCs w:val="21"/>
          <w:lang w:val="en-US" w:eastAsia="zh-CN" w:bidi="ar"/>
        </w:rPr>
      </w:pPr>
      <w:r>
        <w:rPr>
          <w:rFonts w:hint="default" w:eastAsia="宋体"/>
          <w:b/>
          <w:bCs/>
          <w:sz w:val="21"/>
          <w:szCs w:val="21"/>
          <w:lang w:val="en-US" w:eastAsia="zh-CN" w:bidi="ar"/>
        </w:rPr>
        <w:t>(一)法律权利与法律义务</w:t>
      </w:r>
    </w:p>
    <w:p w14:paraId="148BD52D">
      <w:pPr>
        <w:ind w:firstLine="410" w:firstLineChars="200"/>
        <w:rPr>
          <w:rFonts w:hint="default" w:eastAsia="宋体"/>
          <w:b/>
          <w:bCs/>
          <w:sz w:val="21"/>
          <w:szCs w:val="21"/>
          <w:lang w:val="en-US" w:eastAsia="zh-CN" w:bidi="ar"/>
        </w:rPr>
      </w:pPr>
      <w:r>
        <w:rPr>
          <w:rFonts w:hint="default" w:eastAsia="宋体"/>
          <w:b/>
          <w:bCs/>
          <w:sz w:val="21"/>
          <w:szCs w:val="21"/>
          <w:lang w:val="en-US" w:eastAsia="zh-CN" w:bidi="ar"/>
        </w:rPr>
        <w:t>1.法律权利的含义与特征</w:t>
      </w:r>
    </w:p>
    <w:p w14:paraId="324B9058">
      <w:pPr>
        <w:ind w:firstLine="410" w:firstLineChars="200"/>
        <w:rPr>
          <w:rFonts w:hint="default" w:eastAsia="宋体"/>
          <w:b/>
          <w:bCs/>
          <w:sz w:val="21"/>
          <w:szCs w:val="21"/>
          <w:lang w:val="en-US" w:eastAsia="zh-CN" w:bidi="ar"/>
        </w:rPr>
      </w:pPr>
      <w:r>
        <w:rPr>
          <w:rFonts w:hint="default" w:eastAsia="宋体"/>
          <w:b/>
          <w:bCs/>
          <w:sz w:val="21"/>
          <w:szCs w:val="21"/>
          <w:lang w:val="en-US" w:eastAsia="zh-CN" w:bidi="ar"/>
        </w:rPr>
        <w:t>(1)马克思主义权利观与其他权利观的根本区别。</w:t>
      </w:r>
    </w:p>
    <w:p w14:paraId="51D1AFC4">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马克思主义认为，权利的产生、发展和实现，都必须以一定的社会经济条件为基础，即“权利决不能超出社会的经济结构以及由经济结构制约的社会的文化发展”。强调社会的物质生活条件对权利的制约和决定作用，这是马克思主义权利观与其他权利观的根本区别。</w:t>
      </w:r>
    </w:p>
    <w:p w14:paraId="3A22E530">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w:t>
      </w:r>
      <w:r>
        <w:rPr>
          <w:rFonts w:hint="default" w:eastAsia="宋体"/>
          <w:b/>
          <w:bCs/>
          <w:sz w:val="21"/>
          <w:szCs w:val="21"/>
          <w:lang w:val="en-US" w:eastAsia="zh-CN" w:bidi="ar"/>
        </w:rPr>
        <w:t>2)法律权利的含义。</w:t>
      </w:r>
      <w:r>
        <w:rPr>
          <w:rFonts w:hint="default" w:eastAsia="宋体"/>
          <w:b w:val="0"/>
          <w:bCs w:val="0"/>
          <w:sz w:val="21"/>
          <w:szCs w:val="21"/>
          <w:lang w:val="en-US" w:eastAsia="zh-CN" w:bidi="ar"/>
        </w:rPr>
        <w:t>法律权利是指由一定的社会物质生活条件所制约的行为自由，是法律所允许的权利人为了满足自己的利益而采取的、由其他人的法律义务所保证的法律手段。</w:t>
      </w:r>
    </w:p>
    <w:p w14:paraId="26523214">
      <w:pPr>
        <w:ind w:firstLine="410" w:firstLineChars="200"/>
        <w:rPr>
          <w:rFonts w:hint="default" w:eastAsia="宋体"/>
          <w:b/>
          <w:bCs/>
          <w:sz w:val="21"/>
          <w:szCs w:val="21"/>
          <w:lang w:val="en-US" w:eastAsia="zh-CN" w:bidi="ar"/>
        </w:rPr>
      </w:pPr>
      <w:r>
        <w:rPr>
          <w:rFonts w:hint="default" w:eastAsia="宋体"/>
          <w:b/>
          <w:bCs/>
          <w:sz w:val="21"/>
          <w:szCs w:val="21"/>
          <w:lang w:val="en-US" w:eastAsia="zh-CN" w:bidi="ar"/>
        </w:rPr>
        <w:t>(3)法律权利的特征(4个方面的特征)。</w:t>
      </w:r>
    </w:p>
    <w:p w14:paraId="71E4C06B">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第一，法律权利的内容、种类和实现程度受社会物质生活条件的制约。不能脱离一个国家或地区的经济社会发展阶段和水平空谈权利及其实现。</w:t>
      </w:r>
    </w:p>
    <w:p w14:paraId="24397640">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第二，法律权利的内容、分配和实现方式因社会制度和国家法律的不同而存在差异。同样</w:t>
      </w:r>
    </w:p>
    <w:p w14:paraId="012AD5B7">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一种权利，在不同的社会制度下和不同的国家法律中表现形式有所不同。</w:t>
      </w:r>
    </w:p>
    <w:p w14:paraId="6058FBC4">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第三，法律权利不仅由法律规定或认可，而且受法律维护或保障，具有不可侵犯性。由国家强制力保障其实现，这是法律权利区别于其他权利的根本所在。</w:t>
      </w:r>
    </w:p>
    <w:p w14:paraId="56F9D84F">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第四，法律权利必须依法行使，不能不择手段地行使法律权利。国家机关行使权力不得任性，公民个人行使法律权利也不得任性。</w:t>
      </w:r>
    </w:p>
    <w:p w14:paraId="78C38EF5">
      <w:pPr>
        <w:ind w:firstLine="410" w:firstLineChars="200"/>
        <w:rPr>
          <w:rFonts w:hint="default" w:eastAsia="宋体"/>
          <w:b/>
          <w:bCs/>
          <w:sz w:val="21"/>
          <w:szCs w:val="21"/>
          <w:lang w:val="en-US" w:eastAsia="zh-CN" w:bidi="ar"/>
        </w:rPr>
      </w:pPr>
      <w:r>
        <w:rPr>
          <w:rFonts w:hint="default" w:eastAsia="宋体"/>
          <w:b/>
          <w:bCs/>
          <w:sz w:val="21"/>
          <w:szCs w:val="21"/>
          <w:lang w:val="en-US" w:eastAsia="zh-CN" w:bidi="ar"/>
        </w:rPr>
        <w:t>2.法律义务的含义与特征</w:t>
      </w:r>
    </w:p>
    <w:p w14:paraId="173F11CF">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(1)法律义务的含义。法律义务是指由一定的社会物质生活条件所制约的社会责任，是保证法律所规定的义务人按照权利人要求从事一定行为或不从事一定行为以满足权利人利益的法律手段。</w:t>
      </w:r>
    </w:p>
    <w:p w14:paraId="668BD2F1">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(2)法律义务与法律权利相对应。只有承担法律义务的人履行法律义务，享有法律权利的人才能实现自己的合法权益。</w:t>
      </w:r>
    </w:p>
    <w:p w14:paraId="1CB9CEC7">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(3)履行法律义务的两种表现形式：一种是作为，是指义务人实施积极的行为，如子女通过经常看望和提供财物等行为履行赡养父母的义务等；另一种是不作为，是指义务人不得实施某种行为，如未经许可不得公开他人的隐私等。</w:t>
      </w:r>
    </w:p>
    <w:p w14:paraId="2EB80B77">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(4)法律义务具有法定的强制性。违反法律义务必须承担法律责任，包括民事责任、行政责任和刑事责任等。</w:t>
      </w:r>
    </w:p>
    <w:p w14:paraId="7168CEBF">
      <w:pPr>
        <w:ind w:firstLine="410" w:firstLineChars="200"/>
        <w:rPr>
          <w:rFonts w:hint="default" w:eastAsia="宋体"/>
          <w:b w:val="0"/>
          <w:bCs w:val="0"/>
          <w:sz w:val="21"/>
          <w:szCs w:val="21"/>
          <w:lang w:val="en-US" w:eastAsia="zh-CN" w:bidi="ar"/>
        </w:rPr>
      </w:pPr>
      <w:r>
        <w:rPr>
          <w:rFonts w:hint="default" w:eastAsia="宋体"/>
          <w:b/>
          <w:bCs/>
          <w:sz w:val="21"/>
          <w:szCs w:val="21"/>
          <w:lang w:val="en-US" w:eastAsia="zh-CN" w:bidi="ar"/>
        </w:rPr>
        <w:t>(5)法律义务的特点(4个特点)</w:t>
      </w:r>
      <w:r>
        <w:rPr>
          <w:rFonts w:hint="default" w:eastAsia="宋体"/>
          <w:b w:val="0"/>
          <w:bCs w:val="0"/>
          <w:sz w:val="21"/>
          <w:szCs w:val="21"/>
          <w:lang w:val="en-US" w:eastAsia="zh-CN" w:bidi="ar"/>
        </w:rPr>
        <w:t xml:space="preserve">。 </w:t>
      </w:r>
    </w:p>
    <w:p w14:paraId="4D8A9C92">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①法律义务是历史的。法律义务的内容和履行方式是随着经济社会的发展和人权保障的进步而不断调整和变化的。</w:t>
      </w:r>
    </w:p>
    <w:p w14:paraId="0651FC9F">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②法律义务源于现实需要。一个国家或地区的制度性质、历史传统、文化背景、宗教信仰</w:t>
      </w:r>
    </w:p>
    <w:p w14:paraId="1B28F35C">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和安全形势等因素，会对法律义务的设定产生重要影响。</w:t>
      </w:r>
    </w:p>
    <w:p w14:paraId="7EDC3FCD">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③法律义务必须依法设定。坚持义务法定，是建设法治国家和保障人权的重要方面。法</w:t>
      </w:r>
    </w:p>
    <w:p w14:paraId="26E18617">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律义务必须由具有法定职权的国家机关依照法律程序设定，其他国家机关不得对公民违法设定法律义务。</w:t>
      </w:r>
    </w:p>
    <w:p w14:paraId="1E65FFEA">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④法律义务可能发生变化。公民和社会组织承担的法律义务，在履行的过程中可能会基</w:t>
      </w:r>
    </w:p>
    <w:p w14:paraId="4F793D50">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于法定情形而变更、消灭，或产生新的法律义务。</w:t>
      </w:r>
    </w:p>
    <w:p w14:paraId="5D15BD4B">
      <w:pPr>
        <w:ind w:firstLine="410" w:firstLineChars="200"/>
        <w:rPr>
          <w:rFonts w:hint="default" w:eastAsia="宋体"/>
          <w:b w:val="0"/>
          <w:bCs w:val="0"/>
          <w:sz w:val="21"/>
          <w:szCs w:val="21"/>
          <w:lang w:val="en-US" w:eastAsia="zh-CN" w:bidi="ar"/>
        </w:rPr>
      </w:pPr>
      <w:r>
        <w:rPr>
          <w:rFonts w:hint="default" w:eastAsia="宋体"/>
          <w:b/>
          <w:bCs/>
          <w:sz w:val="21"/>
          <w:szCs w:val="21"/>
          <w:lang w:val="en-US" w:eastAsia="zh-CN" w:bidi="ar"/>
        </w:rPr>
        <w:t xml:space="preserve">3.法律权利与法律义务的关系 </w:t>
      </w:r>
      <w:r>
        <w:rPr>
          <w:rFonts w:hint="default" w:eastAsia="宋体"/>
          <w:b w:val="0"/>
          <w:bCs w:val="0"/>
          <w:sz w:val="21"/>
          <w:szCs w:val="21"/>
          <w:lang w:val="en-US" w:eastAsia="zh-CN" w:bidi="ar"/>
        </w:rPr>
        <w:t xml:space="preserve"> </w:t>
      </w:r>
    </w:p>
    <w:p w14:paraId="7DD0DD2A">
      <w:pPr>
        <w:rPr>
          <w:rFonts w:hint="default" w:eastAsia="宋体"/>
          <w:b w:val="0"/>
          <w:bCs w:val="0"/>
          <w:sz w:val="21"/>
          <w:szCs w:val="21"/>
          <w:lang w:val="en-US" w:eastAsia="zh-CN" w:bidi="ar"/>
        </w:rPr>
      </w:pPr>
      <w:r>
        <w:rPr>
          <w:rFonts w:hint="default" w:eastAsia="宋体"/>
          <w:b w:val="0"/>
          <w:bCs w:val="0"/>
          <w:sz w:val="21"/>
          <w:szCs w:val="21"/>
          <w:lang w:val="en-US" w:eastAsia="zh-CN" w:bidi="ar"/>
        </w:rPr>
        <w:t>(1)法律权利与法律义务的关系——不可分割，相互依存。</w:t>
      </w:r>
    </w:p>
    <w:p w14:paraId="1B26C0F9">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没有权利，义务的设定就失去了目的和根据；没有义务，权利的实现也就成为空话。</w:t>
      </w:r>
    </w:p>
    <w:p w14:paraId="77B5D68D">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首先，法律权利和法律义务是相互依存的关系。法律权利的实现必须以相应法律义务的履行为条件(如只有开发商履行交房义务，购房人才能行使房主的权利);同样，法律义务的设定和履行也必须以法律权利的行使为根据，不存在没有权利根据的法律义务(如债务人的还款义务，来自其先前取得权利人财物的行为)。</w:t>
      </w:r>
    </w:p>
    <w:p w14:paraId="7CF05DFF">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其次，离开了法律权利，法律义务就失去了履行的价值和动力；同样，离开了法律义务，法律权利也形同虚设。</w:t>
      </w:r>
    </w:p>
    <w:p w14:paraId="380DE103">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最后，有些法律权利和法律义务具有复合性的关系，即一个行为可以同时是权利行为和义务行为。如劳动的权利和义务，接受义务教育的权利和义务。</w:t>
      </w:r>
    </w:p>
    <w:p w14:paraId="603C2ECA">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(2)在法律权利与法律义务相一致的情况下，一个人无论是行使权利还是履行义务，实际上都是对自己有利的。</w:t>
      </w:r>
    </w:p>
    <w:p w14:paraId="322E7FE0">
      <w:pPr>
        <w:ind w:firstLine="408" w:firstLineChars="200"/>
        <w:rPr>
          <w:rFonts w:hint="default" w:eastAsia="宋体"/>
          <w:b w:val="0"/>
          <w:bCs w:val="0"/>
          <w:sz w:val="21"/>
          <w:szCs w:val="21"/>
          <w:lang w:val="en-US" w:eastAsia="zh-CN" w:bidi="ar"/>
        </w:rPr>
      </w:pPr>
    </w:p>
    <w:p w14:paraId="6DC81458">
      <w:pPr>
        <w:ind w:firstLine="0" w:firstLineChars="0"/>
        <w:rPr>
          <w:rFonts w:hint="default" w:eastAsia="宋体"/>
          <w:b/>
          <w:bCs/>
          <w:sz w:val="21"/>
          <w:szCs w:val="21"/>
          <w:lang w:val="en-US" w:eastAsia="zh-CN" w:bidi="ar"/>
        </w:rPr>
      </w:pPr>
      <w:r>
        <w:rPr>
          <w:rFonts w:hint="default" w:eastAsia="宋体"/>
          <w:b/>
          <w:bCs/>
          <w:sz w:val="21"/>
          <w:szCs w:val="21"/>
          <w:lang w:val="en-US" w:eastAsia="zh-CN" w:bidi="ar"/>
        </w:rPr>
        <w:t>(二)我国宪法法律规定的权利</w:t>
      </w:r>
    </w:p>
    <w:p w14:paraId="06C84DE9">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我国宪法法律规定了公民享有一系列权利，主要包括政治权利、人身权利、财产权利、社会经济权利、宗教信仰自由及文化教育权利等。</w:t>
      </w:r>
    </w:p>
    <w:p w14:paraId="0E5CEA28">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1.政治权利</w:t>
      </w:r>
    </w:p>
    <w:p w14:paraId="26B14B74">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(1)含义。政治权利是公民参与国家政治活动的权利和自由的统称。它的行使主要表现为公民参与国家、社会组织与管理的活动。</w:t>
      </w:r>
    </w:p>
    <w:p w14:paraId="0EE02476">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(2)重要性。公民的政治权利构成了实现人民主权原则及各种具体民主制度不可或缺的前提条件，反过来又体现了人民主权原则及各种具体民主制度的必然要求。</w:t>
      </w:r>
    </w:p>
    <w:p w14:paraId="1F03A4F3">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(3)内容：</w:t>
      </w:r>
    </w:p>
    <w:p w14:paraId="3D2BBE23">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①选举权，即选举权与被选举权，是指人们参加创设或组织国家权力机关、代表机关的</w:t>
      </w:r>
    </w:p>
    <w:p w14:paraId="1A6897A5">
      <w:pPr>
        <w:ind w:firstLine="0" w:firstLineChars="0"/>
        <w:rPr>
          <w:rFonts w:hint="default" w:eastAsia="宋体"/>
          <w:b w:val="0"/>
          <w:bCs w:val="0"/>
          <w:sz w:val="21"/>
          <w:szCs w:val="21"/>
          <w:lang w:val="en-US" w:eastAsia="zh-CN" w:bidi="ar"/>
        </w:rPr>
      </w:pPr>
      <w:r>
        <w:rPr>
          <w:rFonts w:hint="default" w:eastAsia="宋体"/>
          <w:b w:val="0"/>
          <w:bCs w:val="0"/>
          <w:sz w:val="21"/>
          <w:szCs w:val="21"/>
          <w:lang w:val="en-US" w:eastAsia="zh-CN" w:bidi="ar"/>
        </w:rPr>
        <w:t>权利。</w:t>
      </w:r>
    </w:p>
    <w:p w14:paraId="76878E89">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②表达权，即公民依法享有的表达自己对国家公共生活的看法、观点、意见的权利。表达</w:t>
      </w:r>
    </w:p>
    <w:p w14:paraId="1154C1EE">
      <w:pPr>
        <w:ind w:firstLine="0" w:firstLineChars="0"/>
        <w:rPr>
          <w:rFonts w:hint="default" w:eastAsia="宋体"/>
          <w:b w:val="0"/>
          <w:bCs w:val="0"/>
          <w:sz w:val="21"/>
          <w:szCs w:val="21"/>
          <w:lang w:val="en-US" w:eastAsia="zh-CN" w:bidi="ar"/>
        </w:rPr>
      </w:pPr>
      <w:r>
        <w:rPr>
          <w:rFonts w:hint="default" w:eastAsia="宋体"/>
          <w:b w:val="0"/>
          <w:bCs w:val="0"/>
          <w:sz w:val="21"/>
          <w:szCs w:val="21"/>
          <w:lang w:val="en-US" w:eastAsia="zh-CN" w:bidi="ar"/>
        </w:rPr>
        <w:t>权对于一个国家的政治、经济、文化、科技、道德的发展具有基础性作用。</w:t>
      </w:r>
    </w:p>
    <w:p w14:paraId="094660A4">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③民主管理权，即公民根据宪法法律规定，管理国家事务、经济和文化事业以及社会事务</w:t>
      </w:r>
    </w:p>
    <w:p w14:paraId="7A265EB1">
      <w:pPr>
        <w:ind w:firstLine="0" w:firstLineChars="0"/>
        <w:rPr>
          <w:rFonts w:hint="default" w:eastAsia="宋体"/>
          <w:b w:val="0"/>
          <w:bCs w:val="0"/>
          <w:sz w:val="21"/>
          <w:szCs w:val="21"/>
          <w:lang w:val="en-US" w:eastAsia="zh-CN" w:bidi="ar"/>
        </w:rPr>
      </w:pPr>
      <w:r>
        <w:rPr>
          <w:rFonts w:hint="default" w:eastAsia="宋体"/>
          <w:b w:val="0"/>
          <w:bCs w:val="0"/>
          <w:sz w:val="21"/>
          <w:szCs w:val="21"/>
          <w:lang w:val="en-US" w:eastAsia="zh-CN" w:bidi="ar"/>
        </w:rPr>
        <w:t>的权利。</w:t>
      </w:r>
    </w:p>
    <w:p w14:paraId="21C1F490">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④监督权，即公民依据宪法法律规定监督国家机关及其工作人员活动的权利。</w:t>
      </w:r>
    </w:p>
    <w:p w14:paraId="18F488ED">
      <w:pPr>
        <w:ind w:firstLine="204" w:firstLineChars="100"/>
        <w:rPr>
          <w:rFonts w:hint="default" w:eastAsia="宋体"/>
          <w:b w:val="0"/>
          <w:bCs w:val="0"/>
          <w:sz w:val="21"/>
          <w:szCs w:val="21"/>
          <w:lang w:val="en-US" w:eastAsia="zh-CN" w:bidi="ar"/>
        </w:rPr>
      </w:pPr>
    </w:p>
    <w:p w14:paraId="275F041D">
      <w:pPr>
        <w:rPr>
          <w:rFonts w:hint="default" w:eastAsia="宋体"/>
          <w:b w:val="0"/>
          <w:bCs w:val="0"/>
          <w:sz w:val="21"/>
          <w:szCs w:val="21"/>
          <w:lang w:val="en-US" w:eastAsia="zh-CN" w:bidi="ar"/>
        </w:rPr>
      </w:pPr>
      <w:r>
        <w:rPr>
          <w:rFonts w:hint="default" w:eastAsia="宋体"/>
          <w:b w:val="0"/>
          <w:bCs w:val="0"/>
          <w:sz w:val="21"/>
          <w:szCs w:val="21"/>
          <w:lang w:val="en-US" w:eastAsia="zh-CN" w:bidi="ar"/>
        </w:rPr>
        <w:t>2.人身权利</w:t>
      </w:r>
    </w:p>
    <w:p w14:paraId="52A88980">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(1)含义。人身权利是指公民的人身不受非法侵犯的权利，包括生命健康权、人身自由权、人格尊严权、住宅安全权、通信自由权等具体权利。</w:t>
      </w:r>
    </w:p>
    <w:p w14:paraId="13D64E97">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(2)重要性。人身权利是公民参加国家政治、经济与社会生活的基础，是公民权利的重要内容。</w:t>
      </w:r>
    </w:p>
    <w:p w14:paraId="7628D7A9">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(3)内容：</w:t>
      </w:r>
    </w:p>
    <w:p w14:paraId="1A56CD1A">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①生命健康权，即维持生命存在的权利。生命权是人最基本、最原始的权利，具有神圣性与不可转让性，不可非法剥夺。享有生命权是人享有其他各项权利的前提。健康权是在公民享有生命权的前提下确保自身肉体健全和精神健全、不受任何伤害的权利。</w:t>
      </w:r>
    </w:p>
    <w:p w14:paraId="6F03E9E4">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②人身自由权，即公民的人身自由不受非法搜查、拘禁、逮捕等行为侵犯的权利。人身自</w:t>
      </w:r>
    </w:p>
    <w:p w14:paraId="2055B38C">
      <w:pPr>
        <w:ind w:firstLine="0" w:firstLineChars="0"/>
        <w:rPr>
          <w:rFonts w:hint="default" w:eastAsia="宋体"/>
          <w:b w:val="0"/>
          <w:bCs w:val="0"/>
          <w:sz w:val="21"/>
          <w:szCs w:val="21"/>
          <w:lang w:val="en-US" w:eastAsia="zh-CN" w:bidi="ar"/>
        </w:rPr>
      </w:pPr>
      <w:r>
        <w:rPr>
          <w:rFonts w:hint="default" w:eastAsia="宋体"/>
          <w:b w:val="0"/>
          <w:bCs w:val="0"/>
          <w:sz w:val="21"/>
          <w:szCs w:val="21"/>
          <w:lang w:val="en-US" w:eastAsia="zh-CN" w:bidi="ar"/>
        </w:rPr>
        <w:t>由，首先是指人的身体不受拘束，因而被视为“最小限度的自由”。其次是指人的行动自由，如可以自由外出旅游、经商、打工、求学等。最后是指人身自由不受非法限制和剥夺。人身自由是人们一切行动和生活的前提条件。</w:t>
      </w:r>
    </w:p>
    <w:p w14:paraId="7B6A9D67">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③人格尊严权，即与人身有密切联系的名誉、姓名、肖像等不容侵犯的权利。人格尊严是</w:t>
      </w:r>
    </w:p>
    <w:p w14:paraId="07033CC2">
      <w:pPr>
        <w:ind w:firstLine="0" w:firstLineChars="0"/>
        <w:rPr>
          <w:rFonts w:hint="default" w:eastAsia="宋体"/>
          <w:b w:val="0"/>
          <w:bCs w:val="0"/>
          <w:sz w:val="21"/>
          <w:szCs w:val="21"/>
          <w:lang w:val="en-US" w:eastAsia="zh-CN" w:bidi="ar"/>
        </w:rPr>
      </w:pPr>
      <w:r>
        <w:rPr>
          <w:rFonts w:hint="default" w:eastAsia="宋体"/>
          <w:b w:val="0"/>
          <w:bCs w:val="0"/>
          <w:sz w:val="21"/>
          <w:szCs w:val="21"/>
          <w:lang w:val="en-US" w:eastAsia="zh-CN" w:bidi="ar"/>
        </w:rPr>
        <w:t>人之为人所应当享有的地位、待遇或尊重的总和，集中表现为人的自尊心和自爱心。人格尊严权的基本内容有姓名权、肖像权、名誉权、荣誉权、隐私权。</w:t>
      </w:r>
    </w:p>
    <w:p w14:paraId="0E8429A1">
      <w:pPr>
        <w:ind w:firstLine="408" w:firstLineChars="200"/>
        <w:rPr>
          <w:rFonts w:hint="default" w:eastAsia="宋体"/>
          <w:b w:val="0"/>
          <w:bCs w:val="0"/>
          <w:sz w:val="21"/>
          <w:szCs w:val="21"/>
          <w:lang w:val="en-US" w:eastAsia="zh-CN" w:bidi="ar"/>
        </w:rPr>
      </w:pPr>
      <w:r>
        <w:rPr>
          <w:rFonts w:hint="default" w:eastAsia="宋体"/>
          <w:b w:val="0"/>
          <w:bCs w:val="0"/>
          <w:sz w:val="21"/>
          <w:szCs w:val="21"/>
          <w:lang w:val="en-US" w:eastAsia="zh-CN" w:bidi="ar"/>
        </w:rPr>
        <w:t>④住宅安全权，也称住宅不受侵犯权，是指公民居住、生活、休息的场所不受非法侵入或搜</w:t>
      </w:r>
    </w:p>
    <w:p w14:paraId="414C6C67">
      <w:pPr>
        <w:ind w:firstLine="0" w:firstLineChars="0"/>
        <w:rPr>
          <w:rFonts w:hint="default" w:eastAsia="宋体"/>
          <w:b w:val="0"/>
          <w:bCs w:val="0"/>
          <w:sz w:val="21"/>
          <w:szCs w:val="21"/>
          <w:lang w:val="en-US" w:eastAsia="zh-CN" w:bidi="ar"/>
        </w:rPr>
      </w:pPr>
      <w:r>
        <w:rPr>
          <w:rFonts w:hint="default" w:eastAsia="宋体"/>
          <w:b w:val="0"/>
          <w:bCs w:val="0"/>
          <w:sz w:val="21"/>
          <w:szCs w:val="21"/>
          <w:lang w:val="en-US" w:eastAsia="zh-CN" w:bidi="ar"/>
        </w:rPr>
        <w:t>有、使用、收益、处分财广的权利。</w:t>
      </w:r>
    </w:p>
    <w:p w14:paraId="032F447F">
      <w:pPr>
        <w:ind w:firstLine="0" w:firstLineChars="0"/>
        <w:rPr>
          <w:rFonts w:hint="default" w:eastAsia="宋体"/>
          <w:b w:val="0"/>
          <w:bCs w:val="0"/>
          <w:sz w:val="21"/>
          <w:szCs w:val="21"/>
          <w:lang w:val="en-US" w:eastAsia="zh-CN" w:bidi="ar"/>
        </w:rPr>
      </w:pPr>
      <w:r>
        <w:rPr>
          <w:rFonts w:hint="default" w:eastAsia="宋体"/>
          <w:b w:val="0"/>
          <w:bCs w:val="0"/>
          <w:sz w:val="21"/>
          <w:szCs w:val="21"/>
          <w:lang w:val="en-US" w:eastAsia="zh-CN" w:bidi="ar"/>
        </w:rPr>
        <w:t>(2)重要性。对个人而言，财产权是公民权利的重要内容，是公民在社会生活中获得自由与实现经济利益的必要途径。</w:t>
      </w:r>
    </w:p>
    <w:p w14:paraId="36795BE3">
      <w:pPr>
        <w:ind w:firstLine="0" w:firstLineChars="0"/>
        <w:rPr>
          <w:rFonts w:hint="default" w:eastAsia="宋体"/>
          <w:b w:val="0"/>
          <w:bCs w:val="0"/>
          <w:sz w:val="21"/>
          <w:szCs w:val="21"/>
          <w:lang w:val="en-US" w:eastAsia="zh-CN" w:bidi="ar"/>
        </w:rPr>
      </w:pPr>
      <w:r>
        <w:rPr>
          <w:rFonts w:hint="default" w:eastAsia="宋体"/>
          <w:b w:val="0"/>
          <w:bCs w:val="0"/>
          <w:sz w:val="21"/>
          <w:szCs w:val="21"/>
          <w:lang w:val="en-US" w:eastAsia="zh-CN" w:bidi="ar"/>
        </w:rPr>
        <w:t>(3)内容：</w:t>
      </w:r>
    </w:p>
    <w:p w14:paraId="3E941F49">
      <w:pPr>
        <w:ind w:firstLine="0" w:firstLineChars="0"/>
        <w:rPr>
          <w:rFonts w:hint="default" w:eastAsia="宋体"/>
          <w:b w:val="0"/>
          <w:bCs w:val="0"/>
          <w:sz w:val="21"/>
          <w:szCs w:val="21"/>
          <w:lang w:val="en-US" w:eastAsia="zh-CN" w:bidi="ar"/>
        </w:rPr>
      </w:pPr>
      <w:r>
        <w:rPr>
          <w:rFonts w:hint="default" w:eastAsia="宋体"/>
          <w:b w:val="0"/>
          <w:bCs w:val="0"/>
          <w:sz w:val="21"/>
          <w:szCs w:val="21"/>
          <w:lang w:val="en-US" w:eastAsia="zh-CN" w:bidi="ar"/>
        </w:rPr>
        <w:t>①私有财产权，即公民个人所有的以财产利益为内容，直接体现财产利益的民事权利。我国宪法规定：“公民的合法的私有财产不受侵犯。”公民一切具有财产价值的权利，不管是生活资料还是生产资料，不管是物权、债权还是知识产权，都应当受到保护。公民在其财产权受到侵犯时，有权要求侵权行为人停止侵害、返还财产、排除妨害、恢复原状、赔偿损失，或依法向人民法院提起诉讼。</w:t>
      </w:r>
    </w:p>
    <w:p w14:paraId="37B9F78D">
      <w:pPr>
        <w:ind w:firstLine="0" w:firstLineChars="0"/>
        <w:rPr>
          <w:rFonts w:hint="default" w:eastAsia="宋体"/>
          <w:b w:val="0"/>
          <w:bCs w:val="0"/>
          <w:sz w:val="21"/>
          <w:szCs w:val="21"/>
          <w:lang w:val="en-US" w:eastAsia="zh-CN" w:bidi="ar"/>
        </w:rPr>
      </w:pPr>
      <w:r>
        <w:rPr>
          <w:rFonts w:hint="default" w:eastAsia="宋体"/>
          <w:b w:val="0"/>
          <w:bCs w:val="0"/>
          <w:sz w:val="21"/>
          <w:szCs w:val="21"/>
          <w:lang w:val="en-US" w:eastAsia="zh-CN" w:bidi="ar"/>
        </w:rPr>
        <w:t>2继承权，即继承人依法取得被继承人遗产的资格。在我国，继承人有的是法律明确规定的，有的是被继承人通过订立合法有效的遗嘱或遗赠指定的。</w:t>
      </w:r>
    </w:p>
    <w:p w14:paraId="080E7DC3">
      <w:pPr>
        <w:ind w:firstLine="0" w:firstLineChars="0"/>
        <w:rPr>
          <w:rFonts w:hint="default" w:eastAsia="宋体"/>
          <w:b w:val="0"/>
          <w:bCs w:val="0"/>
          <w:sz w:val="21"/>
          <w:szCs w:val="21"/>
          <w:lang w:val="en-US" w:eastAsia="zh-CN" w:bidi="ar"/>
        </w:rPr>
      </w:pPr>
      <w:r>
        <w:rPr>
          <w:rFonts w:hint="default" w:eastAsia="宋体"/>
          <w:b w:val="0"/>
          <w:bCs w:val="0"/>
          <w:sz w:val="21"/>
          <w:szCs w:val="21"/>
          <w:lang w:val="en-US" w:eastAsia="zh-CN" w:bidi="ar"/>
        </w:rPr>
        <w:t>4.社会经济权利</w:t>
      </w:r>
    </w:p>
    <w:p w14:paraId="5A6D0BF9">
      <w:pPr>
        <w:ind w:firstLine="0" w:firstLineChars="0"/>
        <w:rPr>
          <w:rFonts w:hint="default" w:eastAsia="宋体"/>
          <w:b w:val="0"/>
          <w:bCs w:val="0"/>
          <w:sz w:val="21"/>
          <w:szCs w:val="21"/>
          <w:lang w:val="en-US" w:eastAsia="zh-CN" w:bidi="ar"/>
        </w:rPr>
      </w:pPr>
      <w:r>
        <w:rPr>
          <w:rFonts w:hint="default" w:eastAsia="宋体"/>
          <w:b w:val="0"/>
          <w:bCs w:val="0"/>
          <w:sz w:val="21"/>
          <w:szCs w:val="21"/>
          <w:lang w:val="en-US" w:eastAsia="zh-CN" w:bidi="ar"/>
        </w:rPr>
        <w:t>(1)含义。社会经济权利是指公民要求国家根据社会经济的发展状况，积极采取措施干预社会经济生活，加强社会建设，提供社会服务，以促进公民的自由和幸福，保障公民过上健康而有尊严的生活的权利。</w:t>
      </w:r>
    </w:p>
    <w:p w14:paraId="63A65386">
      <w:pPr>
        <w:ind w:firstLine="0" w:firstLineChars="0"/>
        <w:rPr>
          <w:rFonts w:hint="default" w:eastAsia="宋体"/>
          <w:b w:val="0"/>
          <w:bCs w:val="0"/>
          <w:sz w:val="21"/>
          <w:szCs w:val="21"/>
          <w:lang w:val="en-US" w:eastAsia="zh-CN" w:bidi="ar"/>
        </w:rPr>
      </w:pPr>
      <w:r>
        <w:rPr>
          <w:rFonts w:hint="default" w:eastAsia="宋体"/>
          <w:b w:val="0"/>
          <w:bCs w:val="0"/>
          <w:sz w:val="21"/>
          <w:szCs w:val="21"/>
          <w:lang w:val="en-US" w:eastAsia="zh-CN" w:bidi="ar"/>
        </w:rPr>
        <w:t>(2)内容：</w:t>
      </w:r>
    </w:p>
    <w:p w14:paraId="2E770450">
      <w:pPr>
        <w:ind w:firstLine="0" w:firstLineChars="0"/>
        <w:rPr>
          <w:rFonts w:hint="default" w:eastAsia="宋体"/>
          <w:b w:val="0"/>
          <w:bCs w:val="0"/>
          <w:sz w:val="21"/>
          <w:szCs w:val="21"/>
          <w:lang w:val="en-US" w:eastAsia="zh-CN" w:bidi="ar"/>
        </w:rPr>
      </w:pPr>
      <w:r>
        <w:rPr>
          <w:rFonts w:hint="default" w:eastAsia="宋体"/>
          <w:b w:val="0"/>
          <w:bCs w:val="0"/>
          <w:sz w:val="21"/>
          <w:szCs w:val="21"/>
          <w:lang w:val="en-US" w:eastAsia="zh-CN" w:bidi="ar"/>
        </w:rPr>
        <w:t>①劳动权，即一切有劳动能力的公民有获得劳动的机会和适当的劳动条件和报酬的权利。劳动权是公民赖以生存的基础，是行使其他权利的物质上的保障，包括平等就业和选择职业的权利、取得劳动报酬的权利、休息休假的权利、获得劳动安全卫生的权利、提请劳动争议处理的权利等。</w:t>
      </w:r>
    </w:p>
    <w:p w14:paraId="05D822B7">
      <w:pPr>
        <w:ind w:firstLine="0" w:firstLineChars="0"/>
        <w:rPr>
          <w:rFonts w:hint="default" w:eastAsia="宋体"/>
          <w:b w:val="0"/>
          <w:bCs w:val="0"/>
          <w:sz w:val="21"/>
          <w:szCs w:val="21"/>
          <w:lang w:val="en-US" w:eastAsia="zh-CN" w:bidi="ar"/>
        </w:rPr>
      </w:pPr>
      <w:r>
        <w:rPr>
          <w:rFonts w:hint="default" w:eastAsia="宋体"/>
          <w:b w:val="0"/>
          <w:bCs w:val="0"/>
          <w:sz w:val="21"/>
          <w:szCs w:val="21"/>
          <w:lang w:val="en-US" w:eastAsia="zh-CN" w:bidi="ar"/>
        </w:rPr>
        <w:t>②休息权，即劳动者在付出一定的劳动以后所享有的休息和休养的权利，是劳动权存在和</w:t>
      </w:r>
    </w:p>
    <w:p w14:paraId="174A1B19">
      <w:pPr>
        <w:ind w:firstLine="0" w:firstLineChars="0"/>
        <w:rPr>
          <w:rFonts w:hint="default" w:eastAsia="宋体"/>
          <w:b w:val="0"/>
          <w:bCs w:val="0"/>
          <w:sz w:val="21"/>
          <w:szCs w:val="21"/>
          <w:lang w:val="en-US" w:eastAsia="zh-CN" w:bidi="ar"/>
        </w:rPr>
      </w:pPr>
      <w:r>
        <w:rPr>
          <w:rFonts w:hint="default" w:eastAsia="宋体"/>
          <w:b w:val="0"/>
          <w:bCs w:val="0"/>
          <w:sz w:val="21"/>
          <w:szCs w:val="21"/>
          <w:lang w:val="en-US" w:eastAsia="zh-CN" w:bidi="ar"/>
        </w:rPr>
        <w:t>发展的基础。休息权和劳动权是密切联系的，休息权是提高劳动效率、保障劳动者的生活和身体健康所必需的。</w:t>
      </w:r>
    </w:p>
    <w:p w14:paraId="3756C57D">
      <w:pPr>
        <w:ind w:firstLine="0" w:firstLineChars="0"/>
        <w:rPr>
          <w:rFonts w:hint="default" w:eastAsia="宋体"/>
          <w:b w:val="0"/>
          <w:bCs w:val="0"/>
          <w:sz w:val="21"/>
          <w:szCs w:val="21"/>
          <w:lang w:val="en-US" w:eastAsia="zh-CN" w:bidi="ar"/>
        </w:rPr>
      </w:pPr>
      <w:r>
        <w:rPr>
          <w:rFonts w:hint="default" w:eastAsia="宋体"/>
          <w:b w:val="0"/>
          <w:bCs w:val="0"/>
          <w:sz w:val="21"/>
          <w:szCs w:val="21"/>
          <w:lang w:val="en-US" w:eastAsia="zh-CN" w:bidi="ar"/>
        </w:rPr>
        <w:t>3社会保障权，即公民享有的要求国家提供维持有尊严的生活条件的权利。如我国宪法规定的退休人员生活受到国家和社会的保障、国家建立健全同经济发展水平相适应的社会保障制度等。</w:t>
      </w:r>
    </w:p>
    <w:p w14:paraId="12B1EA5C">
      <w:pPr>
        <w:ind w:firstLine="0" w:firstLineChars="0"/>
        <w:rPr>
          <w:rFonts w:hint="default" w:eastAsia="宋体"/>
          <w:b w:val="0"/>
          <w:bCs w:val="0"/>
          <w:sz w:val="21"/>
          <w:szCs w:val="21"/>
          <w:lang w:val="en-US" w:eastAsia="zh-CN" w:bidi="ar"/>
        </w:rPr>
      </w:pPr>
      <w:r>
        <w:rPr>
          <w:rFonts w:hint="default" w:eastAsia="宋体"/>
          <w:b w:val="0"/>
          <w:bCs w:val="0"/>
          <w:sz w:val="21"/>
          <w:szCs w:val="21"/>
          <w:lang w:val="en-US" w:eastAsia="zh-CN" w:bidi="ar"/>
        </w:rPr>
        <w:t>④物质帮助权，即公民在法定条件下有从国家和社会获得国家物质帮助的权利。如国家</w:t>
      </w:r>
    </w:p>
    <w:p w14:paraId="0A5FE645">
      <w:pPr>
        <w:ind w:firstLine="0" w:firstLineChars="0"/>
        <w:rPr>
          <w:rFonts w:hint="default" w:eastAsia="宋体"/>
          <w:b w:val="0"/>
          <w:bCs w:val="0"/>
          <w:sz w:val="21"/>
          <w:szCs w:val="21"/>
          <w:lang w:val="en-US" w:eastAsia="zh-CN" w:bidi="ar"/>
        </w:rPr>
      </w:pPr>
      <w:r>
        <w:rPr>
          <w:rFonts w:hint="default" w:eastAsia="宋体"/>
          <w:b w:val="0"/>
          <w:bCs w:val="0"/>
          <w:sz w:val="21"/>
          <w:szCs w:val="21"/>
          <w:lang w:val="en-US" w:eastAsia="zh-CN" w:bidi="ar"/>
        </w:rPr>
        <w:t>发展为公民享受这些权利所需要的社会保险、社会救济和医疗卫生事业等。</w:t>
      </w:r>
    </w:p>
    <w:p w14:paraId="026EFADE">
      <w:pPr>
        <w:ind w:firstLine="0" w:firstLineChars="0"/>
        <w:rPr>
          <w:rFonts w:hint="default" w:eastAsia="宋体"/>
          <w:b w:val="0"/>
          <w:bCs w:val="0"/>
          <w:sz w:val="21"/>
          <w:szCs w:val="21"/>
          <w:lang w:val="en-US" w:eastAsia="zh-CN" w:bidi="ar"/>
        </w:rPr>
      </w:pPr>
      <w:r>
        <w:rPr>
          <w:rFonts w:hint="default" w:eastAsia="宋体"/>
          <w:b w:val="0"/>
          <w:bCs w:val="0"/>
          <w:sz w:val="21"/>
          <w:szCs w:val="21"/>
          <w:lang w:val="en-US" w:eastAsia="zh-CN" w:bidi="ar"/>
        </w:rPr>
        <w:t>5.宗教信仰自由</w:t>
      </w:r>
    </w:p>
    <w:p w14:paraId="16D3275E">
      <w:pPr>
        <w:ind w:firstLine="0" w:firstLineChars="0"/>
        <w:rPr>
          <w:rFonts w:hint="default" w:eastAsia="宋体"/>
          <w:b w:val="0"/>
          <w:bCs w:val="0"/>
          <w:sz w:val="21"/>
          <w:szCs w:val="21"/>
          <w:lang w:val="en-US" w:eastAsia="zh-CN" w:bidi="ar"/>
        </w:rPr>
      </w:pPr>
      <w:r>
        <w:rPr>
          <w:rFonts w:hint="default" w:eastAsia="宋体"/>
          <w:b w:val="0"/>
          <w:bCs w:val="0"/>
          <w:sz w:val="21"/>
          <w:szCs w:val="21"/>
          <w:lang w:val="en-US" w:eastAsia="zh-CN" w:bidi="ar"/>
        </w:rPr>
        <w:t>(1)含义。宗教信仰自由是指公民依据内心的信念，自愿地信仰宗教的自由。</w:t>
      </w:r>
    </w:p>
    <w:p w14:paraId="4916D5FA">
      <w:pPr>
        <w:ind w:firstLine="0" w:firstLineChars="0"/>
        <w:rPr>
          <w:rFonts w:hint="default" w:eastAsia="宋体"/>
          <w:b w:val="0"/>
          <w:bCs w:val="0"/>
          <w:sz w:val="21"/>
          <w:szCs w:val="21"/>
          <w:lang w:val="en-US" w:eastAsia="zh-CN" w:bidi="ar"/>
        </w:rPr>
      </w:pPr>
      <w:r>
        <w:rPr>
          <w:rFonts w:hint="default" w:eastAsia="宋体"/>
          <w:b w:val="0"/>
          <w:bCs w:val="0"/>
          <w:sz w:val="21"/>
          <w:szCs w:val="21"/>
          <w:lang w:val="en-US" w:eastAsia="zh-CN" w:bidi="ar"/>
        </w:rPr>
        <w:t>(2)具体内容。包括信仰宗教的自由、从事宗教活动的自由、举行或参加宗教仪式的自由等。公民既有信仰宗教的自由，也有不信仰宗教的自由；既有信仰这种宗教的自由，也有信仰那种宗教的自由；在同一宗教里，既有信仰这个教派的自由，也有信仰那个教派的自由；既有过去信教而现在不信教的自由，也有过去不信教而现在信教的自由。同时，公民行使宗教信仰自由的权利也必须受宪法法律约束。</w:t>
      </w:r>
    </w:p>
    <w:p w14:paraId="1D6C9BA1">
      <w:pPr>
        <w:ind w:firstLine="0" w:firstLineChars="0"/>
        <w:rPr>
          <w:rFonts w:hint="default" w:eastAsia="宋体"/>
          <w:b w:val="0"/>
          <w:bCs w:val="0"/>
          <w:sz w:val="21"/>
          <w:szCs w:val="21"/>
          <w:lang w:val="en-US" w:eastAsia="zh-CN" w:bidi="ar"/>
        </w:rPr>
      </w:pPr>
      <w:r>
        <w:rPr>
          <w:rFonts w:hint="default" w:eastAsia="宋体"/>
          <w:b w:val="0"/>
          <w:bCs w:val="0"/>
          <w:sz w:val="21"/>
          <w:szCs w:val="21"/>
          <w:lang w:val="en-US" w:eastAsia="zh-CN" w:bidi="ar"/>
        </w:rPr>
        <w:t>6.文化教育权利</w:t>
      </w:r>
    </w:p>
    <w:p w14:paraId="4981C59D">
      <w:pPr>
        <w:ind w:firstLine="0" w:firstLineChars="0"/>
        <w:rPr>
          <w:rFonts w:hint="default" w:eastAsia="宋体"/>
          <w:b w:val="0"/>
          <w:bCs w:val="0"/>
          <w:sz w:val="21"/>
          <w:szCs w:val="21"/>
          <w:lang w:val="en-US" w:eastAsia="zh-CN" w:bidi="ar"/>
        </w:rPr>
      </w:pPr>
      <w:r>
        <w:rPr>
          <w:rFonts w:hint="default" w:eastAsia="宋体"/>
          <w:b w:val="0"/>
          <w:bCs w:val="0"/>
          <w:sz w:val="21"/>
          <w:szCs w:val="21"/>
          <w:lang w:val="en-US" w:eastAsia="zh-CN" w:bidi="ar"/>
        </w:rPr>
        <w:t>(1)含义。文化教育权利是公民按照宪法的规定在文化和教育领域享有的权利，主要包括教育方面的权利和文化活动方面的权利。</w:t>
      </w:r>
    </w:p>
    <w:p w14:paraId="6B120AD9">
      <w:pPr>
        <w:ind w:left="0" w:leftChars="0" w:firstLine="0" w:firstLineChars="0"/>
        <w:rPr>
          <w:rFonts w:hint="eastAsia"/>
          <w:b w:val="0"/>
          <w:bCs w:val="0"/>
          <w:sz w:val="21"/>
          <w:szCs w:val="21"/>
          <w:lang w:val="en-US" w:eastAsia="zh-CN" w:bidi="ar"/>
        </w:rPr>
      </w:pPr>
      <w:r>
        <w:rPr>
          <w:rFonts w:hint="eastAsia"/>
          <w:b w:val="0"/>
          <w:bCs w:val="0"/>
          <w:sz w:val="21"/>
          <w:szCs w:val="21"/>
          <w:lang w:val="en-US" w:eastAsia="zh-CN" w:bidi="ar"/>
        </w:rPr>
        <w:t>2)内容。教育方面的权利主要表现为受教育权。受教育权是公民在教育领域享有的基本权利，是公民接受文化、科学等方面训练的权利。文化活动方面的权利主要表现为公民的文化权利，主要包括科学研究的自由、文学艺术创作的自由、进行其他文化活动的自由三方面内容。文化权利有个人的文化权利和集体的文化权利之分，前者如由任何科学、文学或艺术作品所产生的精神上和物质上的利益受到保护的权利；后者如少数民族群众享有保留和发展其文化特性及其文化的各种形式的权利。</w:t>
      </w:r>
    </w:p>
    <w:p w14:paraId="14348388">
      <w:pPr>
        <w:ind w:firstLine="614" w:firstLineChars="300"/>
        <w:rPr>
          <w:rFonts w:hint="eastAsia"/>
          <w:b/>
          <w:bCs/>
          <w:sz w:val="21"/>
          <w:szCs w:val="21"/>
          <w:lang w:val="en-US" w:eastAsia="zh-CN" w:bidi="ar"/>
        </w:rPr>
      </w:pPr>
      <w:r>
        <w:rPr>
          <w:rFonts w:hint="eastAsia"/>
          <w:b/>
          <w:bCs/>
          <w:sz w:val="21"/>
          <w:szCs w:val="21"/>
          <w:lang w:val="en-US" w:eastAsia="zh-CN" w:bidi="ar"/>
        </w:rPr>
        <w:t>(三)依法行使法律权利</w:t>
      </w:r>
    </w:p>
    <w:p w14:paraId="56FB6BEC">
      <w:pPr>
        <w:ind w:firstLine="612" w:firstLineChars="300"/>
        <w:rPr>
          <w:rFonts w:hint="eastAsia"/>
          <w:b w:val="0"/>
          <w:bCs w:val="0"/>
          <w:sz w:val="21"/>
          <w:szCs w:val="21"/>
          <w:lang w:val="en-US" w:eastAsia="zh-CN" w:bidi="ar"/>
        </w:rPr>
      </w:pPr>
      <w:r>
        <w:rPr>
          <w:rFonts w:hint="eastAsia"/>
          <w:b w:val="0"/>
          <w:bCs w:val="0"/>
          <w:sz w:val="21"/>
          <w:szCs w:val="21"/>
          <w:lang w:val="en-US" w:eastAsia="zh-CN" w:bidi="ar"/>
        </w:rPr>
        <w:t>在现代法治社会，人们行使任何权利、做任何事情都不能超越法律界限。行使权利要符合权利行使的目的、限度、方式和程序。</w:t>
      </w:r>
    </w:p>
    <w:p w14:paraId="6B44F281">
      <w:pPr>
        <w:ind w:firstLine="204" w:firstLineChars="100"/>
        <w:rPr>
          <w:rFonts w:hint="eastAsia"/>
          <w:b w:val="0"/>
          <w:bCs w:val="0"/>
          <w:sz w:val="21"/>
          <w:szCs w:val="21"/>
          <w:lang w:val="en-US" w:eastAsia="zh-CN" w:bidi="ar"/>
        </w:rPr>
      </w:pPr>
      <w:r>
        <w:rPr>
          <w:rFonts w:hint="eastAsia"/>
          <w:b w:val="0"/>
          <w:bCs w:val="0"/>
          <w:sz w:val="21"/>
          <w:szCs w:val="21"/>
          <w:lang w:val="en-US" w:eastAsia="zh-CN" w:bidi="ar"/>
        </w:rPr>
        <w:t>1.权利行使目的的正当性</w:t>
      </w:r>
    </w:p>
    <w:p w14:paraId="6EF4D681">
      <w:pPr>
        <w:ind w:firstLine="204" w:firstLineChars="100"/>
        <w:rPr>
          <w:rFonts w:hint="eastAsia"/>
          <w:b w:val="0"/>
          <w:bCs w:val="0"/>
          <w:sz w:val="21"/>
          <w:szCs w:val="21"/>
          <w:lang w:val="en-US" w:eastAsia="zh-CN" w:bidi="ar"/>
        </w:rPr>
      </w:pPr>
      <w:r>
        <w:rPr>
          <w:rFonts w:hint="eastAsia"/>
          <w:b w:val="0"/>
          <w:bCs w:val="0"/>
          <w:sz w:val="21"/>
          <w:szCs w:val="21"/>
          <w:lang w:val="en-US" w:eastAsia="zh-CN" w:bidi="ar"/>
        </w:rPr>
        <w:t>第一，行使法律权利不仅要在形式上符合相关法律的规定，也要符合立法意图和精神，不得违反宪法法律确定的基本原则，保障权利行使的正当性。第二，行使权利不得破坏公序良俗，妨碍法律的社会功能和法律价值的实现。如赋予公民宗教信仰自由的目的在于保障精神自由，不能借此宣传邪教和迷信思想。</w:t>
      </w:r>
    </w:p>
    <w:p w14:paraId="47980E61">
      <w:pPr>
        <w:ind w:firstLine="204" w:firstLineChars="100"/>
        <w:rPr>
          <w:rFonts w:hint="eastAsia"/>
          <w:b w:val="0"/>
          <w:bCs w:val="0"/>
          <w:sz w:val="21"/>
          <w:szCs w:val="21"/>
          <w:lang w:val="en-US" w:eastAsia="zh-CN" w:bidi="ar"/>
        </w:rPr>
      </w:pPr>
      <w:r>
        <w:rPr>
          <w:rFonts w:hint="eastAsia"/>
          <w:b w:val="0"/>
          <w:bCs w:val="0"/>
          <w:sz w:val="21"/>
          <w:szCs w:val="21"/>
          <w:lang w:val="en-US" w:eastAsia="zh-CN" w:bidi="ar"/>
        </w:rPr>
        <w:t>2.权利行使的必要限度</w:t>
      </w:r>
    </w:p>
    <w:p w14:paraId="12813A40">
      <w:pPr>
        <w:ind w:firstLine="204" w:firstLineChars="100"/>
        <w:rPr>
          <w:rFonts w:hint="eastAsia"/>
          <w:b w:val="0"/>
          <w:bCs w:val="0"/>
          <w:sz w:val="21"/>
          <w:szCs w:val="21"/>
          <w:lang w:val="en-US" w:eastAsia="zh-CN" w:bidi="ar"/>
        </w:rPr>
      </w:pPr>
      <w:r>
        <w:rPr>
          <w:rFonts w:hint="eastAsia"/>
          <w:b w:val="0"/>
          <w:bCs w:val="0"/>
          <w:sz w:val="21"/>
          <w:szCs w:val="21"/>
          <w:lang w:val="en-US" w:eastAsia="zh-CN" w:bidi="ar"/>
        </w:rPr>
        <w:t>任何权利的行使都不是绝对的，都有其相应的限度，必须依照法律规定的限度来行使权利。我国宪法规定，公民在行使自由和权利的时候，不得损害国家的、社会的、集体的利益和其他公民的合法的自由和权利。</w:t>
      </w:r>
    </w:p>
    <w:p w14:paraId="1FD7D146">
      <w:pPr>
        <w:ind w:firstLine="204" w:firstLineChars="100"/>
        <w:rPr>
          <w:rFonts w:hint="eastAsia"/>
          <w:b w:val="0"/>
          <w:bCs w:val="0"/>
          <w:sz w:val="21"/>
          <w:szCs w:val="21"/>
          <w:lang w:val="en-US" w:eastAsia="zh-CN" w:bidi="ar"/>
        </w:rPr>
      </w:pPr>
      <w:r>
        <w:rPr>
          <w:rFonts w:hint="eastAsia"/>
          <w:b w:val="0"/>
          <w:bCs w:val="0"/>
          <w:sz w:val="21"/>
          <w:szCs w:val="21"/>
          <w:lang w:val="en-US" w:eastAsia="zh-CN" w:bidi="ar"/>
        </w:rPr>
        <w:t>3.权利行使方式的法定性</w:t>
      </w:r>
    </w:p>
    <w:p w14:paraId="01B81050">
      <w:pPr>
        <w:ind w:firstLine="204" w:firstLineChars="100"/>
        <w:rPr>
          <w:rFonts w:hint="eastAsia"/>
          <w:b w:val="0"/>
          <w:bCs w:val="0"/>
          <w:sz w:val="21"/>
          <w:szCs w:val="21"/>
          <w:lang w:val="en-US" w:eastAsia="zh-CN" w:bidi="ar"/>
        </w:rPr>
      </w:pPr>
      <w:r>
        <w:rPr>
          <w:rFonts w:hint="eastAsia"/>
          <w:b w:val="0"/>
          <w:bCs w:val="0"/>
          <w:sz w:val="21"/>
          <w:szCs w:val="21"/>
          <w:lang w:val="en-US" w:eastAsia="zh-CN" w:bidi="ar"/>
        </w:rPr>
        <w:t>权利行使的方式分为口头方式、书面方式和行为方式，有时口头方式和书面方式可以兼用。如根据我国民事诉讼法规定，起诉应当向人民法院递交起诉状，但书写起诉状确有困难的，可以口头起诉，由人民法院记入笔录，并告知对方当事人。权利行使的方式还可分为直接行使和间接行使，前者指权利主体直接行使权利，后者则指由其法定代理人或者委托代理人代为行使权利。如我国选举法规定，选民如果在选举期间外出，经选举委员会同意，可以书面委托其他选民代为投票。每一选民接受的委托不得超过三人，并应当按照委托人的意愿代为投票。</w:t>
      </w:r>
    </w:p>
    <w:p w14:paraId="06FA04B1">
      <w:pPr>
        <w:ind w:firstLine="204" w:firstLineChars="100"/>
        <w:rPr>
          <w:rFonts w:hint="eastAsia"/>
          <w:b w:val="0"/>
          <w:bCs w:val="0"/>
          <w:sz w:val="21"/>
          <w:szCs w:val="21"/>
          <w:lang w:val="en-US" w:eastAsia="zh-CN" w:bidi="ar"/>
        </w:rPr>
      </w:pPr>
      <w:r>
        <w:rPr>
          <w:rFonts w:hint="eastAsia"/>
          <w:b w:val="0"/>
          <w:bCs w:val="0"/>
          <w:sz w:val="21"/>
          <w:szCs w:val="21"/>
          <w:lang w:val="en-US" w:eastAsia="zh-CN" w:bidi="ar"/>
        </w:rPr>
        <w:t>4.权利行使的正当程序</w:t>
      </w:r>
    </w:p>
    <w:p w14:paraId="4E19B30F">
      <w:pPr>
        <w:ind w:firstLine="408" w:firstLineChars="200"/>
        <w:rPr>
          <w:rFonts w:hint="eastAsia"/>
          <w:b w:val="0"/>
          <w:bCs w:val="0"/>
          <w:sz w:val="21"/>
          <w:szCs w:val="21"/>
          <w:lang w:val="en-US" w:eastAsia="zh-CN" w:bidi="ar"/>
        </w:rPr>
      </w:pPr>
      <w:r>
        <w:rPr>
          <w:rFonts w:hint="eastAsia"/>
          <w:b w:val="0"/>
          <w:bCs w:val="0"/>
          <w:sz w:val="21"/>
          <w:szCs w:val="21"/>
          <w:lang w:val="en-US" w:eastAsia="zh-CN" w:bidi="ar"/>
        </w:rPr>
        <w:t>由于一个人行使权利的过程可能就是另一个人履行义务的过程，所以程序正当原则同样适用于权利行使过程。通常情况下，行使权利的程序是法律规定的。</w:t>
      </w:r>
    </w:p>
    <w:p w14:paraId="1AB92097">
      <w:pPr>
        <w:ind w:firstLine="408" w:firstLineChars="200"/>
        <w:rPr>
          <w:rFonts w:hint="eastAsia"/>
          <w:b w:val="0"/>
          <w:bCs w:val="0"/>
          <w:sz w:val="21"/>
          <w:szCs w:val="21"/>
          <w:lang w:val="en-US" w:eastAsia="zh-CN" w:bidi="ar"/>
        </w:rPr>
      </w:pPr>
      <w:r>
        <w:rPr>
          <w:rFonts w:hint="eastAsia"/>
          <w:b w:val="0"/>
          <w:bCs w:val="0"/>
          <w:sz w:val="21"/>
          <w:szCs w:val="21"/>
          <w:lang w:val="en-US" w:eastAsia="zh-CN" w:bidi="ar"/>
        </w:rPr>
        <w:t>(四)依法履行法律义务</w:t>
      </w:r>
    </w:p>
    <w:p w14:paraId="1ED65558">
      <w:pPr>
        <w:ind w:firstLine="204" w:firstLineChars="100"/>
        <w:rPr>
          <w:rFonts w:hint="eastAsia"/>
          <w:b w:val="0"/>
          <w:bCs w:val="0"/>
          <w:sz w:val="21"/>
          <w:szCs w:val="21"/>
          <w:lang w:val="en-US" w:eastAsia="zh-CN" w:bidi="ar"/>
        </w:rPr>
      </w:pPr>
      <w:r>
        <w:rPr>
          <w:rFonts w:hint="eastAsia"/>
          <w:b w:val="0"/>
          <w:bCs w:val="0"/>
          <w:sz w:val="21"/>
          <w:szCs w:val="21"/>
          <w:lang w:val="en-US" w:eastAsia="zh-CN" w:bidi="ar"/>
        </w:rPr>
        <w:t>1.法律权利的行使必须伴随着法律义务的履行</w:t>
      </w:r>
    </w:p>
    <w:p w14:paraId="49B23E0A">
      <w:pPr>
        <w:ind w:firstLine="204" w:firstLineChars="100"/>
        <w:rPr>
          <w:rFonts w:hint="eastAsia"/>
          <w:b w:val="0"/>
          <w:bCs w:val="0"/>
          <w:sz w:val="21"/>
          <w:szCs w:val="21"/>
          <w:lang w:val="en-US" w:eastAsia="zh-CN" w:bidi="ar"/>
        </w:rPr>
      </w:pPr>
      <w:r>
        <w:rPr>
          <w:rFonts w:hint="eastAsia"/>
          <w:b w:val="0"/>
          <w:bCs w:val="0"/>
          <w:sz w:val="21"/>
          <w:szCs w:val="21"/>
          <w:lang w:val="en-US" w:eastAsia="zh-CN" w:bidi="ar"/>
        </w:rPr>
        <w:t>2.义务法定</w:t>
      </w:r>
    </w:p>
    <w:p w14:paraId="716F2C38">
      <w:pPr>
        <w:ind w:firstLine="204" w:firstLineChars="100"/>
        <w:rPr>
          <w:rFonts w:hint="eastAsia"/>
          <w:b w:val="0"/>
          <w:bCs w:val="0"/>
          <w:sz w:val="21"/>
          <w:szCs w:val="21"/>
          <w:lang w:val="en-US" w:eastAsia="zh-CN" w:bidi="ar"/>
        </w:rPr>
      </w:pPr>
      <w:r>
        <w:rPr>
          <w:rFonts w:hint="eastAsia"/>
          <w:b w:val="0"/>
          <w:bCs w:val="0"/>
          <w:sz w:val="21"/>
          <w:szCs w:val="21"/>
          <w:lang w:val="en-US" w:eastAsia="zh-CN" w:bidi="ar"/>
        </w:rPr>
        <w:t>法律义务更需要由法律加以规定。义务法定，一方面是说义务的设定必须有法律依据，另一方面是说法定的义务应当履行，否则会承担不利的法律后果。</w:t>
      </w:r>
    </w:p>
    <w:p w14:paraId="66F2C95F">
      <w:pPr>
        <w:ind w:firstLine="204" w:firstLineChars="100"/>
        <w:rPr>
          <w:rFonts w:hint="eastAsia"/>
          <w:b w:val="0"/>
          <w:bCs w:val="0"/>
          <w:sz w:val="21"/>
          <w:szCs w:val="21"/>
          <w:lang w:val="en-US" w:eastAsia="zh-CN" w:bidi="ar"/>
        </w:rPr>
      </w:pPr>
      <w:r>
        <w:rPr>
          <w:rFonts w:hint="eastAsia"/>
          <w:b w:val="0"/>
          <w:bCs w:val="0"/>
          <w:sz w:val="21"/>
          <w:szCs w:val="21"/>
          <w:lang w:val="en-US" w:eastAsia="zh-CN" w:bidi="ar"/>
        </w:rPr>
        <w:t>3.公民应履行的基本法律义务</w:t>
      </w:r>
    </w:p>
    <w:p w14:paraId="7B1AB98A">
      <w:pPr>
        <w:ind w:firstLine="204" w:firstLineChars="100"/>
        <w:rPr>
          <w:rFonts w:hint="eastAsia"/>
          <w:b w:val="0"/>
          <w:bCs w:val="0"/>
          <w:sz w:val="21"/>
          <w:szCs w:val="21"/>
          <w:lang w:val="en-US" w:eastAsia="zh-CN" w:bidi="ar"/>
        </w:rPr>
      </w:pPr>
      <w:r>
        <w:rPr>
          <w:rFonts w:hint="eastAsia"/>
          <w:b w:val="0"/>
          <w:bCs w:val="0"/>
          <w:sz w:val="21"/>
          <w:szCs w:val="21"/>
          <w:lang w:val="en-US" w:eastAsia="zh-CN" w:bidi="ar"/>
        </w:rPr>
        <w:t>除了在各个部门法中规定了公民的法律义务外，我国宪法特别规定了公民的基本义务。</w:t>
      </w:r>
    </w:p>
    <w:p w14:paraId="4BA84106">
      <w:pPr>
        <w:ind w:firstLine="204" w:firstLineChars="100"/>
        <w:rPr>
          <w:rFonts w:hint="eastAsia"/>
          <w:b w:val="0"/>
          <w:bCs w:val="0"/>
          <w:sz w:val="21"/>
          <w:szCs w:val="21"/>
          <w:lang w:val="en-US" w:eastAsia="zh-CN" w:bidi="ar"/>
        </w:rPr>
      </w:pPr>
      <w:r>
        <w:rPr>
          <w:rFonts w:hint="eastAsia"/>
          <w:b w:val="0"/>
          <w:bCs w:val="0"/>
          <w:sz w:val="21"/>
          <w:szCs w:val="21"/>
          <w:lang w:val="en-US" w:eastAsia="zh-CN" w:bidi="ar"/>
        </w:rPr>
        <w:t>具体包括：第一，维护国家统一和民族团结；第二，遵守宪法和法律；第三，维护祖国安全、荣誉和利益；第四，依法服兵役；第五，依法纳税。</w:t>
      </w:r>
    </w:p>
    <w:p w14:paraId="1009A6D3">
      <w:pPr>
        <w:ind w:firstLine="204" w:firstLineChars="100"/>
        <w:rPr>
          <w:rFonts w:hint="eastAsia"/>
          <w:b w:val="0"/>
          <w:bCs w:val="0"/>
          <w:sz w:val="21"/>
          <w:szCs w:val="21"/>
          <w:lang w:val="en-US" w:eastAsia="zh-CN" w:bidi="ar"/>
        </w:rPr>
      </w:pPr>
    </w:p>
    <w:p w14:paraId="35D3F475">
      <w:pPr>
        <w:numPr>
          <w:ilvl w:val="0"/>
          <w:numId w:val="3"/>
        </w:numPr>
        <w:ind w:firstLine="204" w:firstLineChars="100"/>
        <w:rPr>
          <w:rFonts w:hint="eastAsia"/>
          <w:b w:val="0"/>
          <w:bCs w:val="0"/>
          <w:sz w:val="21"/>
          <w:szCs w:val="21"/>
          <w:lang w:val="en-US" w:eastAsia="zh-CN" w:bidi="ar"/>
        </w:rPr>
      </w:pPr>
      <w:r>
        <w:rPr>
          <w:rFonts w:hint="eastAsia"/>
          <w:b w:val="0"/>
          <w:bCs w:val="0"/>
          <w:sz w:val="21"/>
          <w:szCs w:val="21"/>
          <w:lang w:val="en-US" w:eastAsia="zh-CN" w:bidi="ar"/>
        </w:rPr>
        <w:t>不断提升法治素养</w:t>
      </w:r>
    </w:p>
    <w:p w14:paraId="191DDCF2">
      <w:pPr>
        <w:numPr>
          <w:ilvl w:val="0"/>
          <w:numId w:val="0"/>
        </w:numPr>
        <w:rPr>
          <w:rFonts w:hint="default"/>
          <w:b w:val="0"/>
          <w:bCs w:val="0"/>
          <w:sz w:val="21"/>
          <w:szCs w:val="21"/>
          <w:lang w:val="en-US" w:eastAsia="zh-CN" w:bidi="ar"/>
        </w:rPr>
      </w:pPr>
      <w:r>
        <w:rPr>
          <w:rFonts w:hint="default"/>
          <w:b w:val="0"/>
          <w:bCs w:val="0"/>
          <w:sz w:val="21"/>
          <w:szCs w:val="21"/>
          <w:lang w:val="en-US" w:eastAsia="zh-CN" w:bidi="ar"/>
        </w:rPr>
        <w:t>(一)尊重法律权威</w:t>
      </w:r>
    </w:p>
    <w:p w14:paraId="5EDF799B">
      <w:pPr>
        <w:numPr>
          <w:ilvl w:val="0"/>
          <w:numId w:val="0"/>
        </w:numPr>
        <w:rPr>
          <w:rFonts w:hint="default"/>
          <w:b w:val="0"/>
          <w:bCs w:val="0"/>
          <w:sz w:val="21"/>
          <w:szCs w:val="21"/>
          <w:lang w:val="en-US" w:eastAsia="zh-CN" w:bidi="ar"/>
        </w:rPr>
      </w:pPr>
      <w:r>
        <w:rPr>
          <w:rFonts w:hint="default"/>
          <w:b w:val="0"/>
          <w:bCs w:val="0"/>
          <w:sz w:val="21"/>
          <w:szCs w:val="21"/>
          <w:lang w:val="en-US" w:eastAsia="zh-CN" w:bidi="ar"/>
        </w:rPr>
        <w:t>(顶尖考研祝您上库)</w:t>
      </w:r>
    </w:p>
    <w:p w14:paraId="03096C69">
      <w:pPr>
        <w:numPr>
          <w:ilvl w:val="0"/>
          <w:numId w:val="0"/>
        </w:numPr>
        <w:rPr>
          <w:rFonts w:hint="default"/>
          <w:b w:val="0"/>
          <w:bCs w:val="0"/>
          <w:sz w:val="21"/>
          <w:szCs w:val="21"/>
          <w:lang w:val="en-US" w:eastAsia="zh-CN" w:bidi="ar"/>
        </w:rPr>
      </w:pPr>
      <w:r>
        <w:rPr>
          <w:rFonts w:hint="default"/>
          <w:b w:val="0"/>
          <w:bCs w:val="0"/>
          <w:sz w:val="21"/>
          <w:szCs w:val="21"/>
          <w:lang w:val="en-US" w:eastAsia="zh-CN" w:bidi="ar"/>
        </w:rPr>
        <w:t>1.尊重法律权威的意义</w:t>
      </w:r>
    </w:p>
    <w:p w14:paraId="1149F1ED">
      <w:pPr>
        <w:numPr>
          <w:ilvl w:val="0"/>
          <w:numId w:val="0"/>
        </w:numPr>
        <w:rPr>
          <w:rFonts w:hint="default"/>
          <w:b w:val="0"/>
          <w:bCs w:val="0"/>
          <w:sz w:val="21"/>
          <w:szCs w:val="21"/>
          <w:lang w:val="en-US" w:eastAsia="zh-CN" w:bidi="ar"/>
        </w:rPr>
      </w:pPr>
      <w:r>
        <w:rPr>
          <w:rFonts w:hint="default"/>
          <w:b w:val="0"/>
          <w:bCs w:val="0"/>
          <w:sz w:val="21"/>
          <w:szCs w:val="21"/>
          <w:lang w:val="en-US" w:eastAsia="zh-CN" w:bidi="ar"/>
        </w:rPr>
        <w:t>法律通过调整社会关系，规范人的行为，保障社会成员的利益，实现稳定合理的社会秩序。法律的权威源自人民的内心拥护和真诚信仰。人民权益要靠法律保障，法律权威要靠人民维护。人民是国家的主人翁，是法治国家的建设者和捍卫者，尊重法律权威是其法定义务和必备素质。</w:t>
      </w:r>
    </w:p>
    <w:p w14:paraId="738FEB3D">
      <w:pPr>
        <w:numPr>
          <w:ilvl w:val="0"/>
          <w:numId w:val="0"/>
        </w:numPr>
        <w:rPr>
          <w:rFonts w:hint="default"/>
          <w:b w:val="0"/>
          <w:bCs w:val="0"/>
          <w:sz w:val="21"/>
          <w:szCs w:val="21"/>
          <w:lang w:val="en-US" w:eastAsia="zh-CN" w:bidi="ar"/>
        </w:rPr>
      </w:pPr>
      <w:r>
        <w:rPr>
          <w:rFonts w:hint="default"/>
          <w:b w:val="0"/>
          <w:bCs w:val="0"/>
          <w:sz w:val="21"/>
          <w:szCs w:val="21"/>
          <w:lang w:val="en-US" w:eastAsia="zh-CN" w:bidi="ar"/>
        </w:rPr>
        <w:t>经典真题</w:t>
      </w:r>
    </w:p>
    <w:p w14:paraId="4644E5C2">
      <w:pPr>
        <w:numPr>
          <w:ilvl w:val="0"/>
          <w:numId w:val="0"/>
        </w:numPr>
        <w:rPr>
          <w:rFonts w:hint="default"/>
          <w:b/>
          <w:bCs/>
          <w:sz w:val="21"/>
          <w:szCs w:val="21"/>
          <w:lang w:val="en-US" w:eastAsia="zh-CN" w:bidi="ar"/>
        </w:rPr>
      </w:pPr>
      <w:r>
        <w:rPr>
          <w:rFonts w:hint="default"/>
          <w:b/>
          <w:bCs/>
          <w:sz w:val="21"/>
          <w:szCs w:val="21"/>
          <w:lang w:val="en-US" w:eastAsia="zh-CN" w:bidi="ar"/>
        </w:rPr>
        <w:t>2.尊重法律权威的基本要求</w:t>
      </w:r>
    </w:p>
    <w:p w14:paraId="3624C2C3">
      <w:pPr>
        <w:numPr>
          <w:ilvl w:val="0"/>
          <w:numId w:val="0"/>
        </w:numPr>
        <w:ind w:firstLine="408" w:firstLineChars="200"/>
        <w:rPr>
          <w:rFonts w:hint="default"/>
          <w:b w:val="0"/>
          <w:bCs w:val="0"/>
          <w:sz w:val="21"/>
          <w:szCs w:val="21"/>
          <w:lang w:val="en-US" w:eastAsia="zh-CN" w:bidi="ar"/>
        </w:rPr>
      </w:pPr>
      <w:r>
        <w:rPr>
          <w:rFonts w:hint="default"/>
          <w:b w:val="0"/>
          <w:bCs w:val="0"/>
          <w:sz w:val="21"/>
          <w:szCs w:val="21"/>
          <w:lang w:val="en-US" w:eastAsia="zh-CN" w:bidi="ar"/>
        </w:rPr>
        <w:t>第一，信仰法律，对法律常怀敬畏之心；</w:t>
      </w:r>
    </w:p>
    <w:p w14:paraId="5B8C4868">
      <w:pPr>
        <w:numPr>
          <w:ilvl w:val="0"/>
          <w:numId w:val="0"/>
        </w:numPr>
        <w:ind w:firstLine="408" w:firstLineChars="200"/>
        <w:rPr>
          <w:rFonts w:hint="default"/>
          <w:b w:val="0"/>
          <w:bCs w:val="0"/>
          <w:sz w:val="21"/>
          <w:szCs w:val="21"/>
          <w:lang w:val="en-US" w:eastAsia="zh-CN" w:bidi="ar"/>
        </w:rPr>
      </w:pPr>
      <w:r>
        <w:rPr>
          <w:rFonts w:hint="default"/>
          <w:b w:val="0"/>
          <w:bCs w:val="0"/>
          <w:sz w:val="21"/>
          <w:szCs w:val="21"/>
          <w:lang w:val="en-US" w:eastAsia="zh-CN" w:bidi="ar"/>
        </w:rPr>
        <w:t>第二，遵守法律，用实际行动捍卫法律尊严，保障法律实施；</w:t>
      </w:r>
    </w:p>
    <w:p w14:paraId="375B06E1">
      <w:pPr>
        <w:numPr>
          <w:ilvl w:val="0"/>
          <w:numId w:val="0"/>
        </w:numPr>
        <w:ind w:firstLine="408" w:firstLineChars="200"/>
        <w:rPr>
          <w:rFonts w:hint="default"/>
          <w:b w:val="0"/>
          <w:bCs w:val="0"/>
          <w:sz w:val="21"/>
          <w:szCs w:val="21"/>
          <w:lang w:val="en-US" w:eastAsia="zh-CN" w:bidi="ar"/>
        </w:rPr>
      </w:pPr>
      <w:r>
        <w:rPr>
          <w:rFonts w:hint="default"/>
          <w:b w:val="0"/>
          <w:bCs w:val="0"/>
          <w:sz w:val="21"/>
          <w:szCs w:val="21"/>
          <w:lang w:val="en-US" w:eastAsia="zh-CN" w:bidi="ar"/>
        </w:rPr>
        <w:t>第三，服从法律，拥护法律的规定，接受法律的约束，履行法定的义务，服从依法进行的管理，承担相应的法律责任；第四，维护法律，争当法律权威的守望者、公平正义的守护者、具有良知的护法者。</w:t>
      </w:r>
    </w:p>
    <w:p w14:paraId="2DF863AB">
      <w:pPr>
        <w:numPr>
          <w:ilvl w:val="0"/>
          <w:numId w:val="0"/>
        </w:numPr>
        <w:ind w:firstLine="408" w:firstLineChars="200"/>
        <w:rPr>
          <w:rFonts w:hint="default"/>
          <w:b w:val="0"/>
          <w:bCs w:val="0"/>
          <w:sz w:val="21"/>
          <w:szCs w:val="21"/>
          <w:lang w:val="en-US" w:eastAsia="zh-CN" w:bidi="ar"/>
        </w:rPr>
      </w:pPr>
      <w:r>
        <w:rPr>
          <w:rFonts w:hint="default"/>
          <w:b w:val="0"/>
          <w:bCs w:val="0"/>
          <w:sz w:val="21"/>
          <w:szCs w:val="21"/>
          <w:lang w:val="en-US" w:eastAsia="zh-CN" w:bidi="ar"/>
        </w:rPr>
        <w:t>(二)学习法律知识</w:t>
      </w:r>
    </w:p>
    <w:p w14:paraId="6511E160">
      <w:pPr>
        <w:numPr>
          <w:ilvl w:val="0"/>
          <w:numId w:val="0"/>
        </w:numPr>
        <w:ind w:firstLine="408" w:firstLineChars="200"/>
        <w:rPr>
          <w:rFonts w:hint="default"/>
          <w:b w:val="0"/>
          <w:bCs w:val="0"/>
          <w:sz w:val="21"/>
          <w:szCs w:val="21"/>
          <w:lang w:val="en-US" w:eastAsia="zh-CN" w:bidi="ar"/>
        </w:rPr>
      </w:pPr>
      <w:r>
        <w:rPr>
          <w:rFonts w:hint="default"/>
          <w:b w:val="0"/>
          <w:bCs w:val="0"/>
          <w:sz w:val="21"/>
          <w:szCs w:val="21"/>
          <w:lang w:val="en-US" w:eastAsia="zh-CN" w:bidi="ar"/>
        </w:rPr>
        <w:t>第一，学习和掌握基本的法律知识，是提升法治素养的前提。第二，参与法治实践是学习法律知识的有效途径。一是参与立法讨论。二是旁听司法审判。三是参与校园法治文化活动。</w:t>
      </w:r>
    </w:p>
    <w:p w14:paraId="76F054BC">
      <w:pPr>
        <w:numPr>
          <w:ilvl w:val="0"/>
          <w:numId w:val="0"/>
        </w:numPr>
        <w:jc w:val="both"/>
        <w:rPr>
          <w:rFonts w:hint="default"/>
          <w:b w:val="0"/>
          <w:bCs w:val="0"/>
          <w:sz w:val="21"/>
          <w:szCs w:val="21"/>
          <w:lang w:val="en-US" w:eastAsia="zh-CN" w:bidi="ar"/>
        </w:rPr>
      </w:pPr>
      <w:r>
        <w:rPr>
          <w:rFonts w:hint="eastAsia"/>
          <w:b w:val="0"/>
          <w:bCs w:val="0"/>
          <w:sz w:val="21"/>
          <w:szCs w:val="21"/>
          <w:lang w:val="en-US" w:eastAsia="zh-CN" w:bidi="ar"/>
        </w:rPr>
        <w:t xml:space="preserve">     </w:t>
      </w:r>
    </w:p>
    <w:p w14:paraId="0D91781A">
      <w:pPr>
        <w:numPr>
          <w:ilvl w:val="0"/>
          <w:numId w:val="0"/>
        </w:numPr>
        <w:ind w:firstLine="408" w:firstLineChars="200"/>
        <w:rPr>
          <w:rFonts w:hint="default"/>
          <w:b w:val="0"/>
          <w:bCs w:val="0"/>
          <w:sz w:val="21"/>
          <w:szCs w:val="21"/>
          <w:lang w:val="en-US" w:eastAsia="zh-CN" w:bidi="ar"/>
        </w:rPr>
      </w:pPr>
      <w:r>
        <w:rPr>
          <w:rFonts w:hint="eastAsia"/>
          <w:b w:val="0"/>
          <w:bCs w:val="0"/>
          <w:sz w:val="21"/>
          <w:szCs w:val="21"/>
          <w:lang w:val="en-US" w:eastAsia="zh-CN" w:bidi="ar"/>
        </w:rPr>
        <w:t>（三）养成守法习惯</w:t>
      </w:r>
    </w:p>
    <w:p w14:paraId="4871FB0C">
      <w:pPr>
        <w:numPr>
          <w:ilvl w:val="0"/>
          <w:numId w:val="0"/>
        </w:numPr>
        <w:ind w:firstLine="408" w:firstLineChars="200"/>
        <w:rPr>
          <w:rFonts w:hint="default"/>
          <w:b w:val="0"/>
          <w:bCs w:val="0"/>
          <w:sz w:val="21"/>
          <w:szCs w:val="21"/>
          <w:lang w:val="en-US" w:eastAsia="zh-CN" w:bidi="ar"/>
        </w:rPr>
      </w:pPr>
      <w:r>
        <w:rPr>
          <w:rFonts w:hint="default"/>
          <w:b w:val="0"/>
          <w:bCs w:val="0"/>
          <w:sz w:val="21"/>
          <w:szCs w:val="21"/>
          <w:lang w:val="en-US" w:eastAsia="zh-CN" w:bidi="ar"/>
        </w:rPr>
        <w:t>1.守法，就是任何组织或者个人都必须在宪法和法律范围内活动，任何公民、社会组织和国家机关都要以宪法和法律为行为准则，依照宪法和法律行使权利或权力、履行义务或职责。养成守法习惯，不仅要有基本的法律知识，更要有遵守规则的意识，坚持从具体事情做起。</w:t>
      </w:r>
    </w:p>
    <w:p w14:paraId="47C9F898">
      <w:pPr>
        <w:numPr>
          <w:ilvl w:val="0"/>
          <w:numId w:val="0"/>
        </w:numPr>
        <w:ind w:firstLine="408" w:firstLineChars="200"/>
        <w:rPr>
          <w:rFonts w:hint="default"/>
          <w:b w:val="0"/>
          <w:bCs w:val="0"/>
          <w:sz w:val="21"/>
          <w:szCs w:val="21"/>
          <w:lang w:val="en-US" w:eastAsia="zh-CN" w:bidi="ar"/>
        </w:rPr>
      </w:pPr>
      <w:r>
        <w:rPr>
          <w:rFonts w:hint="default"/>
          <w:b w:val="0"/>
          <w:bCs w:val="0"/>
          <w:sz w:val="21"/>
          <w:szCs w:val="21"/>
          <w:lang w:val="en-US" w:eastAsia="zh-CN" w:bidi="ar"/>
        </w:rPr>
        <w:t>2.增强规则意识。养成规则意识、坚持守法守规是每一个法治国家公民的基本素养。处理问题、作出决定时，要先问问在法律上“是什么”和“为什么”,是否合法可行。在处理守法与违法的关系时，要防微杜渐，防止因小失大。</w:t>
      </w:r>
    </w:p>
    <w:p w14:paraId="0C78F0E6">
      <w:pPr>
        <w:numPr>
          <w:ilvl w:val="0"/>
          <w:numId w:val="0"/>
        </w:numPr>
        <w:ind w:firstLine="408" w:firstLineChars="200"/>
        <w:rPr>
          <w:rFonts w:hint="default"/>
          <w:b w:val="0"/>
          <w:bCs w:val="0"/>
          <w:sz w:val="21"/>
          <w:szCs w:val="21"/>
          <w:lang w:val="en-US" w:eastAsia="zh-CN" w:bidi="ar"/>
        </w:rPr>
      </w:pPr>
      <w:r>
        <w:rPr>
          <w:rFonts w:hint="default"/>
          <w:b w:val="0"/>
          <w:bCs w:val="0"/>
          <w:sz w:val="21"/>
          <w:szCs w:val="21"/>
          <w:lang w:val="en-US" w:eastAsia="zh-CN" w:bidi="ar"/>
        </w:rPr>
        <w:t>3.守住法律底线。法律红线不可逾越，法律底线不可触碰。坚持从我做起，从身边做起，成底线思维，严守法律底线，带头遵守法律。</w:t>
      </w:r>
    </w:p>
    <w:p w14:paraId="769E807A">
      <w:pPr>
        <w:numPr>
          <w:ilvl w:val="0"/>
          <w:numId w:val="0"/>
        </w:numPr>
        <w:ind w:left="8330" w:leftChars="3560" w:firstLine="204" w:firstLineChars="100"/>
        <w:rPr>
          <w:rFonts w:hint="default"/>
          <w:b w:val="0"/>
          <w:bCs w:val="0"/>
          <w:sz w:val="21"/>
          <w:szCs w:val="21"/>
          <w:lang w:val="en-US" w:eastAsia="zh-CN" w:bidi="ar"/>
        </w:rPr>
      </w:pPr>
      <w:r>
        <w:rPr>
          <w:rFonts w:hint="eastAsia"/>
          <w:b w:val="0"/>
          <w:bCs w:val="0"/>
          <w:sz w:val="21"/>
          <w:szCs w:val="21"/>
          <w:lang w:val="en-US" w:eastAsia="zh-CN" w:bidi="ar"/>
        </w:rPr>
        <w:t xml:space="preserve">                                                                                      </w:t>
      </w:r>
    </w:p>
    <w:p w14:paraId="353936CA">
      <w:pPr>
        <w:numPr>
          <w:ilvl w:val="0"/>
          <w:numId w:val="0"/>
        </w:numPr>
        <w:ind w:firstLine="408" w:firstLineChars="200"/>
        <w:rPr>
          <w:rFonts w:hint="default"/>
          <w:b w:val="0"/>
          <w:bCs w:val="0"/>
          <w:sz w:val="21"/>
          <w:szCs w:val="21"/>
          <w:lang w:val="en-US" w:eastAsia="zh-CN" w:bidi="ar"/>
        </w:rPr>
      </w:pPr>
      <w:r>
        <w:rPr>
          <w:rFonts w:hint="default"/>
          <w:b w:val="0"/>
          <w:bCs w:val="0"/>
          <w:sz w:val="21"/>
          <w:szCs w:val="21"/>
          <w:lang w:val="en-US" w:eastAsia="zh-CN" w:bidi="ar"/>
        </w:rPr>
        <w:t>(四)提高用法能力</w:t>
      </w:r>
    </w:p>
    <w:p w14:paraId="553F57EF">
      <w:pPr>
        <w:numPr>
          <w:ilvl w:val="0"/>
          <w:numId w:val="0"/>
        </w:numPr>
        <w:ind w:firstLine="408" w:firstLineChars="200"/>
        <w:rPr>
          <w:rFonts w:hint="default"/>
          <w:b w:val="0"/>
          <w:bCs w:val="0"/>
          <w:sz w:val="21"/>
          <w:szCs w:val="21"/>
          <w:lang w:val="en-US" w:eastAsia="zh-CN" w:bidi="ar"/>
        </w:rPr>
      </w:pPr>
      <w:r>
        <w:rPr>
          <w:rFonts w:hint="default"/>
          <w:b w:val="0"/>
          <w:bCs w:val="0"/>
          <w:sz w:val="21"/>
          <w:szCs w:val="21"/>
          <w:lang w:val="en-US" w:eastAsia="zh-CN" w:bidi="ar"/>
        </w:rPr>
        <w:t>学法是为了更好地用法，把对法治的尊崇、对法律的敬畏转化成思维方式和行为方式，做到在法治之下，而不是法治之外，更不是法治之上想问题、作决策、办事情。通过运用法律，提高解决问题的能力，使法律内化于心、外化于行。维护自身权利，维护社会利益，做新时代的守法人、护法人。</w:t>
      </w:r>
    </w:p>
    <w:p w14:paraId="1340DD2C">
      <w:pPr>
        <w:numPr>
          <w:ilvl w:val="0"/>
          <w:numId w:val="0"/>
        </w:numPr>
        <w:rPr>
          <w:rFonts w:hint="default"/>
          <w:b w:val="0"/>
          <w:bCs w:val="0"/>
          <w:sz w:val="21"/>
          <w:szCs w:val="21"/>
          <w:lang w:val="en-US" w:eastAsia="zh-CN" w:bidi="ar"/>
        </w:rPr>
      </w:pPr>
    </w:p>
    <w:p w14:paraId="124B324B">
      <w:pPr>
        <w:ind w:firstLine="204" w:firstLineChars="100"/>
        <w:rPr>
          <w:b w:val="0"/>
          <w:bCs w:val="0"/>
          <w:color w:val="auto"/>
          <w:spacing w:val="0"/>
          <w:kern w:val="0"/>
        </w:rPr>
      </w:pPr>
      <w:r>
        <w:rPr>
          <w:rFonts w:hint="eastAsia"/>
          <w:b w:val="0"/>
          <w:bCs w:val="0"/>
          <w:sz w:val="21"/>
          <w:szCs w:val="21"/>
          <w:lang w:val="en-US" w:eastAsia="zh-CN" w:bidi="ar"/>
        </w:rPr>
        <w:t xml:space="preserve">                                                                                                                                                                                                                                                                                                                  </w:t>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70"/>
      </w:pPr>
      <w:r>
        <w:separator/>
      </w:r>
    </w:p>
  </w:endnote>
  <w:endnote w:type="continuationSeparator" w:id="1">
    <w:p>
      <w:pPr>
        <w:ind w:firstLine="47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3004DC">
    <w:pPr>
      <w:pStyle w:val="3"/>
      <w:ind w:firstLine="410"/>
    </w:pPr>
    <w:r>
      <w:t>16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70"/>
      </w:pPr>
      <w:r>
        <w:separator/>
      </w:r>
    </w:p>
  </w:footnote>
  <w:footnote w:type="continuationSeparator" w:id="1">
    <w:p>
      <w:pPr>
        <w:ind w:firstLine="47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DF9C78"/>
    <w:multiLevelType w:val="singleLevel"/>
    <w:tmpl w:val="D8DF9C78"/>
    <w:lvl w:ilvl="0" w:tentative="0">
      <w:start w:val="3"/>
      <w:numFmt w:val="chineseCounting"/>
      <w:suff w:val="nothing"/>
      <w:lvlText w:val="%1、"/>
      <w:lvlJc w:val="left"/>
      <w:rPr>
        <w:rFonts w:hint="eastAsia"/>
      </w:rPr>
    </w:lvl>
  </w:abstractNum>
  <w:abstractNum w:abstractNumId="1">
    <w:nsid w:val="27DA1CFE"/>
    <w:multiLevelType w:val="singleLevel"/>
    <w:tmpl w:val="27DA1CFE"/>
    <w:lvl w:ilvl="0" w:tentative="0">
      <w:start w:val="2"/>
      <w:numFmt w:val="decimal"/>
      <w:pStyle w:val="8"/>
      <w:suff w:val="space"/>
      <w:lvlText w:val="%1."/>
      <w:lvlJc w:val="left"/>
    </w:lvl>
  </w:abstractNum>
  <w:abstractNum w:abstractNumId="2">
    <w:nsid w:val="58C31BBC"/>
    <w:multiLevelType w:val="singleLevel"/>
    <w:tmpl w:val="58C31BBC"/>
    <w:lvl w:ilvl="0" w:tentative="0">
      <w:start w:val="1"/>
      <w:numFmt w:val="chineseCounting"/>
      <w:suff w:val="space"/>
      <w:lvlText w:val="第%1节"/>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dlZmQ0MjlmZWJiMTg5ODRmNjdmOTU1OTg3YTMwYWQifQ=="/>
  </w:docVars>
  <w:rsids>
    <w:rsidRoot w:val="441A3A76"/>
    <w:rsid w:val="000636E2"/>
    <w:rsid w:val="000960DA"/>
    <w:rsid w:val="0013009A"/>
    <w:rsid w:val="006000AF"/>
    <w:rsid w:val="006E3A7F"/>
    <w:rsid w:val="00782C1B"/>
    <w:rsid w:val="00923C9E"/>
    <w:rsid w:val="009D3217"/>
    <w:rsid w:val="00A25007"/>
    <w:rsid w:val="00BA6AE4"/>
    <w:rsid w:val="00C14807"/>
    <w:rsid w:val="00CE714C"/>
    <w:rsid w:val="00D72A58"/>
    <w:rsid w:val="03ED05FD"/>
    <w:rsid w:val="0A64281B"/>
    <w:rsid w:val="0D4818F5"/>
    <w:rsid w:val="0F90637B"/>
    <w:rsid w:val="16B32D77"/>
    <w:rsid w:val="17AE39BE"/>
    <w:rsid w:val="19F24F5E"/>
    <w:rsid w:val="1AB86BAD"/>
    <w:rsid w:val="1E3E1BFD"/>
    <w:rsid w:val="1EBA7398"/>
    <w:rsid w:val="1EC27FFB"/>
    <w:rsid w:val="24DB0068"/>
    <w:rsid w:val="2AD1155E"/>
    <w:rsid w:val="2ECC00B6"/>
    <w:rsid w:val="2F0A2347"/>
    <w:rsid w:val="313F372D"/>
    <w:rsid w:val="32E2661B"/>
    <w:rsid w:val="36BD48EC"/>
    <w:rsid w:val="36F210B1"/>
    <w:rsid w:val="3D8209B5"/>
    <w:rsid w:val="3FB70595"/>
    <w:rsid w:val="42091919"/>
    <w:rsid w:val="43203EDB"/>
    <w:rsid w:val="4400594C"/>
    <w:rsid w:val="441A3A76"/>
    <w:rsid w:val="4C2A7950"/>
    <w:rsid w:val="4E685C19"/>
    <w:rsid w:val="511D3665"/>
    <w:rsid w:val="518014CC"/>
    <w:rsid w:val="53137AEE"/>
    <w:rsid w:val="551B35A0"/>
    <w:rsid w:val="56E45EDE"/>
    <w:rsid w:val="57407733"/>
    <w:rsid w:val="585E2FED"/>
    <w:rsid w:val="58EA4536"/>
    <w:rsid w:val="59F82BE1"/>
    <w:rsid w:val="5A7A565C"/>
    <w:rsid w:val="5F1D65AC"/>
    <w:rsid w:val="60587F3F"/>
    <w:rsid w:val="61926347"/>
    <w:rsid w:val="63D25BB7"/>
    <w:rsid w:val="6A06437E"/>
    <w:rsid w:val="6E6B2E90"/>
    <w:rsid w:val="6FD64C81"/>
    <w:rsid w:val="724C2FD8"/>
    <w:rsid w:val="763D100B"/>
    <w:rsid w:val="7B7B66DC"/>
    <w:rsid w:val="7CB6237E"/>
    <w:rsid w:val="7E410432"/>
    <w:rsid w:val="7F4C0ABC"/>
    <w:rsid w:val="7FF507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ind w:firstLine="470" w:firstLineChars="200"/>
    </w:pPr>
    <w:rPr>
      <w:rFonts w:ascii="宋体" w:hAnsi="宋体" w:eastAsia="宋体" w:cs="宋体"/>
      <w:b/>
      <w:bCs/>
      <w:color w:val="000000" w:themeColor="text1"/>
      <w:spacing w:val="-3"/>
      <w:kern w:val="2"/>
      <w:sz w:val="24"/>
      <w:szCs w:val="24"/>
      <w:lang w:val="en-US" w:eastAsia="zh-CN" w:bidi="ar-SA"/>
      <w14:textFill>
        <w14:solidFill>
          <w14:schemeClr w14:val="tx1"/>
        </w14:solidFill>
      </w14:textFill>
    </w:rPr>
  </w:style>
  <w:style w:type="paragraph" w:styleId="2">
    <w:name w:val="heading 2"/>
    <w:basedOn w:val="1"/>
    <w:next w:val="1"/>
    <w:qFormat/>
    <w:uiPriority w:val="1"/>
    <w:pPr>
      <w:spacing w:before="75"/>
      <w:ind w:left="319"/>
      <w:outlineLvl w:val="1"/>
    </w:pPr>
    <w:rPr>
      <w:b w:val="0"/>
      <w:bCs w:val="0"/>
      <w:sz w:val="20"/>
      <w:szCs w:val="20"/>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7"/>
    <w:semiHidden/>
    <w:qFormat/>
    <w:uiPriority w:val="0"/>
    <w:rPr>
      <w:sz w:val="21"/>
      <w:szCs w:val="21"/>
      <w:lang w:eastAsia="en-US"/>
    </w:rPr>
  </w:style>
  <w:style w:type="paragraph" w:styleId="4">
    <w:name w:val="Normal (Web)"/>
    <w:basedOn w:val="1"/>
    <w:qFormat/>
    <w:uiPriority w:val="0"/>
    <w:pPr>
      <w:spacing w:beforeAutospacing="1" w:afterAutospacing="1"/>
    </w:pPr>
    <w:rPr>
      <w:rFonts w:cs="Times New Roman"/>
      <w:kern w:val="0"/>
    </w:rPr>
  </w:style>
  <w:style w:type="character" w:customStyle="1" w:styleId="7">
    <w:name w:val="正文文本 字符"/>
    <w:basedOn w:val="6"/>
    <w:link w:val="3"/>
    <w:qFormat/>
    <w:uiPriority w:val="0"/>
    <w:rPr>
      <w:rFonts w:hint="eastAsia" w:ascii="宋体" w:hAnsi="宋体" w:eastAsia="宋体" w:cs="宋体"/>
      <w:snapToGrid/>
      <w:color w:val="000000"/>
      <w:sz w:val="21"/>
      <w:szCs w:val="21"/>
      <w:lang w:eastAsia="en-US"/>
    </w:rPr>
  </w:style>
  <w:style w:type="paragraph" w:customStyle="1" w:styleId="8">
    <w:name w:val="列表段落1"/>
    <w:basedOn w:val="1"/>
    <w:autoRedefine/>
    <w:qFormat/>
    <w:uiPriority w:val="1"/>
    <w:pPr>
      <w:numPr>
        <w:ilvl w:val="0"/>
        <w:numId w:val="1"/>
      </w:numPr>
      <w:tabs>
        <w:tab w:val="left" w:pos="1019"/>
      </w:tabs>
      <w:spacing w:before="74"/>
    </w:pPr>
  </w:style>
  <w:style w:type="paragraph" w:styleId="9">
    <w:name w:val="List Paragraph"/>
    <w:basedOn w:val="1"/>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18808</Words>
  <Characters>19029</Characters>
  <Lines>121</Lines>
  <Paragraphs>34</Paragraphs>
  <TotalTime>297</TotalTime>
  <ScaleCrop>false</ScaleCrop>
  <LinksUpToDate>false</LinksUpToDate>
  <CharactersWithSpaces>19442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2024-04-29T23:32:00Z</dcterms:created>
  <dc:creator>Lvfangyan</dc:creator>
  <cp:lastModifiedBy>杨开元</cp:lastModifiedBy>
  <dcterms:modified xsi:type="dcterms:W3CDTF">2025-05-27T04:44:22Z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22AA3BEE41B344EE802C512386D852BC_13</vt:lpwstr>
  </property>
</Properties>
</file>