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E7F659">
      <w:pPr>
        <w:rPr>
          <w:rFonts w:hint="eastAsia" w:ascii="黑体" w:hAnsi="黑体" w:eastAsia="黑体" w:cs="黑体"/>
          <w:b/>
          <w:bCs/>
          <w:sz w:val="32"/>
          <w:szCs w:val="32"/>
          <w:lang w:val="en-US" w:eastAsia="zh-CN"/>
        </w:rPr>
      </w:pPr>
      <w:bookmarkStart w:id="0" w:name="_GoBack"/>
      <w:bookmarkEnd w:id="0"/>
      <w:r>
        <w:rPr>
          <w:rFonts w:hint="eastAsia" w:ascii="黑体" w:hAnsi="黑体" w:eastAsia="黑体" w:cs="黑体"/>
          <w:b/>
          <w:bCs/>
          <w:sz w:val="32"/>
          <w:szCs w:val="32"/>
          <w:lang w:val="en-US" w:eastAsia="zh-CN"/>
        </w:rPr>
        <w:t>《思想道德与法治》复习笔记与典型题详解</w:t>
      </w:r>
    </w:p>
    <w:p w14:paraId="4778A7B0">
      <w:pPr>
        <w:rPr>
          <w:rFonts w:hint="eastAsia" w:ascii="黑体" w:hAnsi="黑体" w:eastAsia="黑体" w:cs="黑体"/>
          <w:b/>
          <w:bCs/>
          <w:sz w:val="32"/>
          <w:szCs w:val="32"/>
          <w:lang w:val="en-US" w:eastAsia="zh-CN"/>
        </w:rPr>
      </w:pPr>
    </w:p>
    <w:p w14:paraId="3FD12CF8">
      <w:pPr>
        <w:spacing w:before="42" w:line="224" w:lineRule="auto"/>
        <w:jc w:val="center"/>
        <w:rPr>
          <w:rFonts w:hint="default" w:ascii="黑体" w:hAnsi="黑体" w:eastAsia="黑体" w:cs="黑体"/>
          <w:b/>
          <w:bCs/>
          <w:color w:val="0000F4"/>
          <w:spacing w:val="-4"/>
          <w:sz w:val="36"/>
          <w:szCs w:val="36"/>
          <w:lang w:val="en-US" w:eastAsia="zh-CN"/>
        </w:rPr>
      </w:pPr>
      <w:r>
        <w:rPr>
          <w:rFonts w:hint="eastAsia" w:ascii="黑体" w:hAnsi="黑体" w:eastAsia="黑体" w:cs="黑体"/>
          <w:b/>
          <w:bCs/>
          <w:color w:val="0000F4"/>
          <w:spacing w:val="-4"/>
          <w:sz w:val="36"/>
          <w:szCs w:val="36"/>
          <w:lang w:val="en-US" w:eastAsia="zh-CN"/>
        </w:rPr>
        <w:t xml:space="preserve">第三章 继承优良传统 弘扬中国精神 </w:t>
      </w:r>
    </w:p>
    <w:p w14:paraId="4A7EE3C7">
      <w:pPr>
        <w:spacing w:line="302" w:lineRule="auto"/>
        <w:jc w:val="center"/>
        <w:rPr>
          <w:rFonts w:ascii="Arial"/>
          <w:sz w:val="21"/>
        </w:rPr>
      </w:pPr>
    </w:p>
    <w:p w14:paraId="3A6307B3">
      <w:pPr>
        <w:spacing w:before="68" w:line="222" w:lineRule="auto"/>
        <w:jc w:val="center"/>
        <w:outlineLvl w:val="0"/>
        <w:rPr>
          <w:rFonts w:ascii="黑体" w:hAnsi="黑体" w:eastAsia="黑体" w:cs="黑体"/>
          <w:sz w:val="21"/>
          <w:szCs w:val="21"/>
        </w:rPr>
      </w:pPr>
      <w:r>
        <w:rPr>
          <w:rFonts w:ascii="黑体" w:hAnsi="黑体" w:eastAsia="黑体" w:cs="黑体"/>
          <w:color w:val="0000F9"/>
          <w:spacing w:val="78"/>
          <w:sz w:val="21"/>
          <w:szCs w:val="21"/>
        </w:rPr>
        <w:t xml:space="preserve"> </w:t>
      </w:r>
      <w:r>
        <w:rPr>
          <w:rFonts w:ascii="黑体" w:hAnsi="黑体" w:eastAsia="黑体" w:cs="黑体"/>
          <w:b/>
          <w:bCs/>
          <w:color w:val="0000F9"/>
          <w:spacing w:val="-6"/>
          <w:sz w:val="21"/>
          <w:szCs w:val="21"/>
        </w:rPr>
        <w:t>复习笔记</w:t>
      </w:r>
    </w:p>
    <w:p w14:paraId="4352B7A4">
      <w:pPr>
        <w:spacing w:line="281" w:lineRule="auto"/>
        <w:rPr>
          <w:rFonts w:ascii="Arial"/>
          <w:sz w:val="21"/>
        </w:rPr>
      </w:pPr>
    </w:p>
    <w:p w14:paraId="15FF41D2">
      <w:pPr>
        <w:pStyle w:val="3"/>
        <w:spacing w:before="69" w:line="219" w:lineRule="auto"/>
      </w:pPr>
      <w:r>
        <w:rPr>
          <w:color w:val="473BF2"/>
        </w:rPr>
        <w:t>【知识框架】</w:t>
      </w:r>
    </w:p>
    <w:p w14:paraId="43E3E333">
      <w:pP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drawing>
          <wp:inline distT="0" distB="0" distL="114300" distR="114300">
            <wp:extent cx="6540500" cy="5351145"/>
            <wp:effectExtent l="0" t="0" r="0" b="8255"/>
            <wp:docPr id="2" name="图片 2" descr="v2-853614addd8b0c1b97b8994541b47ddc_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v2-853614addd8b0c1b97b8994541b47ddc_r(1)"/>
                    <pic:cNvPicPr>
                      <a:picLocks noChangeAspect="1"/>
                    </pic:cNvPicPr>
                  </pic:nvPicPr>
                  <pic:blipFill>
                    <a:blip r:embed="rId5"/>
                    <a:stretch>
                      <a:fillRect/>
                    </a:stretch>
                  </pic:blipFill>
                  <pic:spPr>
                    <a:xfrm>
                      <a:off x="0" y="0"/>
                      <a:ext cx="6540500" cy="5351145"/>
                    </a:xfrm>
                    <a:prstGeom prst="rect">
                      <a:avLst/>
                    </a:prstGeom>
                  </pic:spPr>
                </pic:pic>
              </a:graphicData>
            </a:graphic>
          </wp:inline>
        </w:drawing>
      </w:r>
    </w:p>
    <w:p w14:paraId="0A0BAAB6">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eastAsia" w:ascii="宋体" w:hAnsi="宋体" w:eastAsia="宋体" w:cs="宋体"/>
          <w:b/>
          <w:bCs/>
          <w:snapToGrid/>
          <w:color w:val="190CD7"/>
          <w:kern w:val="0"/>
          <w:sz w:val="28"/>
          <w:szCs w:val="28"/>
          <w:lang w:val="en-US" w:eastAsia="zh-CN" w:bidi="ar"/>
        </w:rPr>
      </w:pPr>
    </w:p>
    <w:p w14:paraId="55AD5E86">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eastAsia" w:ascii="宋体" w:hAnsi="宋体" w:eastAsia="宋体" w:cs="宋体"/>
          <w:b/>
          <w:bCs/>
          <w:snapToGrid/>
          <w:color w:val="190CD7"/>
          <w:kern w:val="0"/>
          <w:sz w:val="28"/>
          <w:szCs w:val="28"/>
          <w:lang w:val="en-US" w:eastAsia="zh-CN" w:bidi="ar"/>
        </w:rPr>
      </w:pPr>
    </w:p>
    <w:p w14:paraId="0FB83E4A">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eastAsia" w:ascii="宋体" w:hAnsi="宋体" w:eastAsia="宋体" w:cs="宋体"/>
          <w:b/>
          <w:bCs/>
          <w:snapToGrid/>
          <w:color w:val="190CD7"/>
          <w:kern w:val="0"/>
          <w:sz w:val="28"/>
          <w:szCs w:val="28"/>
          <w:lang w:val="en-US" w:eastAsia="zh-CN" w:bidi="ar"/>
        </w:rPr>
      </w:pPr>
    </w:p>
    <w:p w14:paraId="1C6CC620">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eastAsia" w:ascii="宋体" w:hAnsi="宋体" w:eastAsia="宋体" w:cs="宋体"/>
          <w:b/>
          <w:bCs/>
          <w:snapToGrid/>
          <w:color w:val="190CD7"/>
          <w:kern w:val="0"/>
          <w:sz w:val="28"/>
          <w:szCs w:val="28"/>
          <w:lang w:val="en-US" w:eastAsia="zh-CN" w:bidi="ar"/>
        </w:rPr>
      </w:pPr>
      <w:r>
        <w:rPr>
          <w:rFonts w:hint="eastAsia" w:ascii="宋体" w:hAnsi="宋体" w:eastAsia="宋体" w:cs="宋体"/>
          <w:b/>
          <w:bCs/>
          <w:snapToGrid/>
          <w:color w:val="190CD7"/>
          <w:kern w:val="0"/>
          <w:sz w:val="28"/>
          <w:szCs w:val="28"/>
          <w:lang w:val="en-US" w:eastAsia="zh-CN" w:bidi="ar"/>
        </w:rPr>
        <w:t>【重点点难点问题归纳】</w:t>
      </w:r>
    </w:p>
    <w:p w14:paraId="41567E9D">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center"/>
        <w:rPr>
          <w:rFonts w:hint="default" w:ascii="宋体" w:hAnsi="宋体" w:eastAsia="宋体" w:cs="宋体"/>
          <w:b/>
          <w:bCs/>
          <w:snapToGrid/>
          <w:color w:val="190CD7"/>
          <w:kern w:val="0"/>
          <w:sz w:val="28"/>
          <w:szCs w:val="28"/>
          <w:lang w:val="en-US" w:eastAsia="zh-CN" w:bidi="ar"/>
        </w:rPr>
      </w:pPr>
      <w:r>
        <w:rPr>
          <w:rFonts w:hint="eastAsia" w:ascii="宋体" w:hAnsi="宋体" w:eastAsia="宋体" w:cs="宋体"/>
          <w:b/>
          <w:bCs/>
          <w:snapToGrid/>
          <w:color w:val="190CD7"/>
          <w:kern w:val="0"/>
          <w:sz w:val="28"/>
          <w:szCs w:val="28"/>
          <w:lang w:val="en-US" w:eastAsia="zh-CN" w:bidi="ar"/>
        </w:rPr>
        <w:t>第一节 中国精神是兴国强国之魂</w:t>
      </w:r>
    </w:p>
    <w:p w14:paraId="3EC8C4D7">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一、崇尚精神是中华民族的优秀传统</w:t>
      </w:r>
    </w:p>
    <w:p w14:paraId="251B1644">
      <w:pPr>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1. 为什么崇尚精神是中华民族的优秀传统？</w:t>
      </w:r>
    </w:p>
    <w:p w14:paraId="59432960">
      <w:pPr>
        <w:keepNext w:val="0"/>
        <w:keepLines w:val="0"/>
        <w:widowControl/>
        <w:suppressLineNumbers w:val="0"/>
        <w:jc w:val="left"/>
        <w:rPr>
          <w:b/>
          <w:bCs/>
          <w:color w:val="000000" w:themeColor="text1"/>
          <w:spacing w:val="-3"/>
          <w:lang w:eastAsia="zh-CN"/>
          <w14:textFill>
            <w14:solidFill>
              <w14:schemeClr w14:val="tx1"/>
            </w14:solidFill>
          </w14:textFill>
        </w:rPr>
      </w:pPr>
      <w:r>
        <w:rPr>
          <w:rFonts w:hint="eastAsia"/>
          <w:b/>
          <w:bCs/>
          <w:color w:val="000000" w:themeColor="text1"/>
          <w:spacing w:val="-3"/>
          <w:lang w:val="en-US" w:eastAsia="zh-CN"/>
          <w14:textFill>
            <w14:solidFill>
              <w14:schemeClr w14:val="tx1"/>
            </w14:solidFill>
          </w14:textFill>
        </w:rPr>
        <w:t>答：</w:t>
      </w:r>
      <w:r>
        <w:rPr>
          <w:rFonts w:hint="eastAsia" w:ascii="宋体" w:hAnsi="宋体" w:eastAsia="宋体" w:cs="宋体"/>
          <w:b/>
          <w:bCs/>
          <w:color w:val="000000" w:themeColor="text1"/>
          <w:spacing w:val="-3"/>
          <w:kern w:val="2"/>
          <w:sz w:val="21"/>
          <w:szCs w:val="21"/>
          <w:lang w:val="en-US" w:eastAsia="zh-CN" w:bidi="ar-SA"/>
          <w14:textFill>
            <w14:solidFill>
              <w14:schemeClr w14:val="tx1"/>
            </w14:solidFill>
          </w14:textFill>
        </w:rPr>
        <w:t>精神是一个民族赖以长久生存的灵魂。</w:t>
      </w:r>
      <w:r>
        <w:rPr>
          <w:b/>
          <w:bCs/>
          <w:color w:val="000000" w:themeColor="text1"/>
          <w:spacing w:val="-3"/>
          <w:lang w:eastAsia="zh-CN"/>
          <w14:textFill>
            <w14:solidFill>
              <w14:schemeClr w14:val="tx1"/>
            </w14:solidFill>
          </w14:textFill>
        </w:rPr>
        <w:t>中国精神作为兴国强国之魂，是实现中华民族伟大复兴不可或缺的精神支撑和精神动力。</w:t>
      </w:r>
    </w:p>
    <w:p w14:paraId="74E4DD11">
      <w:pPr>
        <w:pStyle w:val="3"/>
        <w:spacing w:before="30" w:line="219" w:lineRule="auto"/>
        <w:rPr>
          <w:rFonts w:hint="eastAsia" w:eastAsia="宋体"/>
          <w:lang w:eastAsia="zh-CN"/>
        </w:rPr>
      </w:pPr>
      <w:r>
        <w:rPr>
          <w:spacing w:val="4"/>
        </w:rPr>
        <w:t>(1)中华民族崇尚精神的优秀传统的主要</w:t>
      </w:r>
      <w:r>
        <w:rPr>
          <w:spacing w:val="3"/>
        </w:rPr>
        <w:t>表现</w:t>
      </w:r>
      <w:r>
        <w:rPr>
          <w:rFonts w:hint="eastAsia"/>
          <w:spacing w:val="3"/>
          <w:lang w:eastAsia="zh-CN"/>
        </w:rPr>
        <w:t>：</w:t>
      </w:r>
    </w:p>
    <w:p w14:paraId="77B39A88">
      <w:pPr>
        <w:pStyle w:val="3"/>
        <w:spacing w:before="70" w:line="245" w:lineRule="auto"/>
        <w:ind w:left="389" w:right="191"/>
      </w:pPr>
      <w:r>
        <w:rPr>
          <w:spacing w:val="-1"/>
        </w:rPr>
        <w:t>①对物质生活与精神生活相互关系的独到理解。重视并崇尚精神生活，是中国古代思想家们的主流</w:t>
      </w:r>
      <w:r>
        <w:rPr>
          <w:spacing w:val="-2"/>
        </w:rPr>
        <w:t>观点。</w:t>
      </w:r>
      <w:r>
        <w:t xml:space="preserve"> </w:t>
      </w:r>
    </w:p>
    <w:p w14:paraId="6B578F3D">
      <w:pPr>
        <w:pStyle w:val="3"/>
        <w:spacing w:before="70" w:line="245" w:lineRule="auto"/>
        <w:ind w:left="389" w:right="191"/>
      </w:pPr>
      <w:r>
        <w:t>②中国古人对理想的不懈追求。矢志不渝地坚守理想</w:t>
      </w:r>
      <w:r>
        <w:rPr>
          <w:spacing w:val="-1"/>
        </w:rPr>
        <w:t>，是中国古人崇尚精神的典型体现。</w:t>
      </w:r>
    </w:p>
    <w:p w14:paraId="27747AC4">
      <w:pPr>
        <w:pStyle w:val="3"/>
        <w:spacing w:before="63" w:line="217" w:lineRule="auto"/>
        <w:ind w:left="389"/>
      </w:pPr>
      <w:r>
        <w:rPr>
          <w:spacing w:val="-2"/>
        </w:rPr>
        <w:t>③对道德修养和道德教化的重视。重视人的精神品格的养成。</w:t>
      </w:r>
    </w:p>
    <w:p w14:paraId="61DC9124">
      <w:pPr>
        <w:pStyle w:val="3"/>
        <w:spacing w:before="53" w:line="217" w:lineRule="auto"/>
        <w:ind w:left="389"/>
      </w:pPr>
      <w:r>
        <w:rPr>
          <w:spacing w:val="-1"/>
        </w:rPr>
        <w:t>④对理想人格的推崇。对高尚人生境界和理想</w:t>
      </w:r>
      <w:r>
        <w:rPr>
          <w:spacing w:val="-2"/>
        </w:rPr>
        <w:t>人格的尊崇与追求。</w:t>
      </w:r>
    </w:p>
    <w:p w14:paraId="6A548AC1">
      <w:pPr>
        <w:pStyle w:val="3"/>
        <w:spacing w:before="134" w:line="219" w:lineRule="auto"/>
        <w:ind w:left="500"/>
      </w:pPr>
      <w:r>
        <w:rPr>
          <w:spacing w:val="4"/>
        </w:rPr>
        <w:t>(2)中国共产党对重精神这一优秀传统的</w:t>
      </w:r>
      <w:r>
        <w:rPr>
          <w:spacing w:val="4"/>
          <w:u w:val="single" w:color="auto"/>
        </w:rPr>
        <w:t>继承和发扬</w:t>
      </w:r>
    </w:p>
    <w:p w14:paraId="6911459D">
      <w:pPr>
        <w:pStyle w:val="3"/>
        <w:spacing w:before="2" w:line="259" w:lineRule="auto"/>
        <w:ind w:firstLine="389"/>
        <w:jc w:val="both"/>
      </w:pPr>
      <w:r>
        <w:rPr>
          <w:spacing w:val="-2"/>
        </w:rPr>
        <w:t>中国共产党是中华民族重精神优秀传统的忠实继承者和坚定弘扬者。在革命、建设、改革各个历史时期，中国共产党都强调要处理好物质和精神的关系，重视发挥人的精神的能动作用，中华民族重精神的优秀</w:t>
      </w:r>
      <w:r>
        <w:rPr>
          <w:spacing w:val="-3"/>
        </w:rPr>
        <w:t>传统得到进</w:t>
      </w:r>
      <w:r>
        <w:t xml:space="preserve"> </w:t>
      </w:r>
      <w:r>
        <w:rPr>
          <w:spacing w:val="-2"/>
        </w:rPr>
        <w:t>一步发扬光大。在实现中华民族伟大复兴的征程中，必须继承中华民族创造的一切精神财富，不断增强团结一心</w:t>
      </w:r>
      <w:r>
        <w:rPr>
          <w:spacing w:val="-1"/>
        </w:rPr>
        <w:t>的精神纽带、自强不息的精神动力，提振全民族的精气神，以朝气蓬勃的精神状态迈向中华</w:t>
      </w:r>
      <w:r>
        <w:rPr>
          <w:spacing w:val="-2"/>
        </w:rPr>
        <w:t>民族的光明未来。</w:t>
      </w:r>
    </w:p>
    <w:p w14:paraId="0877D20F">
      <w:pPr>
        <w:pStyle w:val="3"/>
        <w:numPr>
          <w:ilvl w:val="0"/>
          <w:numId w:val="0"/>
        </w:numPr>
        <w:spacing w:before="60" w:line="217" w:lineRule="auto"/>
        <w:rPr>
          <w:color w:val="000000" w:themeColor="text1"/>
          <w:sz w:val="20"/>
          <w:highlight w:val="none"/>
          <w:lang w:eastAsia="zh-CN"/>
          <w14:textFill>
            <w14:solidFill>
              <w14:schemeClr w14:val="tx1"/>
            </w14:solidFill>
          </w14:textFill>
        </w:rPr>
      </w:pPr>
    </w:p>
    <w:p w14:paraId="03652AC2">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default"/>
          <w:color w:val="000000" w:themeColor="text1"/>
          <w:sz w:val="20"/>
          <w:highlight w:val="none"/>
          <w:lang w:val="en-US" w:eastAsia="zh-CN"/>
          <w14:textFill>
            <w14:solidFill>
              <w14:schemeClr w14:val="tx1"/>
            </w14:solidFill>
          </w14:textFill>
        </w:rPr>
      </w:pPr>
      <w:r>
        <w:rPr>
          <w:rFonts w:hint="eastAsia" w:ascii="宋体" w:hAnsi="宋体" w:eastAsia="宋体" w:cs="宋体"/>
          <w:b/>
          <w:bCs/>
          <w:snapToGrid/>
          <w:color w:val="0D00C7"/>
          <w:spacing w:val="-1"/>
          <w:kern w:val="0"/>
          <w:sz w:val="28"/>
          <w:szCs w:val="28"/>
          <w:lang w:val="en-US" w:eastAsia="zh-CN" w:bidi="ar"/>
        </w:rPr>
        <w:t>二、中国精神的丰富内涵</w:t>
      </w:r>
    </w:p>
    <w:p w14:paraId="7096885F">
      <w:pPr>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1. 中国精神的基本内容是什么？</w:t>
      </w:r>
    </w:p>
    <w:p w14:paraId="46F41CF5">
      <w:pPr>
        <w:pStyle w:val="3"/>
        <w:spacing w:before="100" w:line="217" w:lineRule="auto"/>
        <w:ind w:left="389"/>
        <w:rPr>
          <w:b/>
          <w:bCs/>
          <w:spacing w:val="-2"/>
        </w:rPr>
      </w:pPr>
      <w:r>
        <w:rPr>
          <w:rFonts w:hint="eastAsia"/>
          <w:spacing w:val="-4"/>
          <w:sz w:val="20"/>
          <w:lang w:val="en-US" w:eastAsia="zh-CN"/>
        </w:rPr>
        <w:t>答：</w:t>
      </w:r>
      <w:r>
        <w:rPr>
          <w:rFonts w:hint="eastAsia"/>
          <w:b/>
          <w:bCs/>
          <w:color w:val="FF0000"/>
          <w:spacing w:val="-2"/>
          <w:sz w:val="20"/>
          <w:lang w:val="en-US" w:eastAsia="zh-CN"/>
        </w:rPr>
        <w:t xml:space="preserve"> </w:t>
      </w:r>
      <w:r>
        <w:rPr>
          <w:b/>
          <w:bCs/>
          <w:spacing w:val="-2"/>
        </w:rPr>
        <w:t>伟大创造精神</w:t>
      </w:r>
      <w:r>
        <w:rPr>
          <w:rFonts w:hint="eastAsia"/>
          <w:b/>
          <w:bCs/>
          <w:spacing w:val="-2"/>
          <w:lang w:eastAsia="zh-CN"/>
        </w:rPr>
        <w:t>、</w:t>
      </w:r>
      <w:r>
        <w:rPr>
          <w:b/>
          <w:bCs/>
          <w:spacing w:val="-2"/>
        </w:rPr>
        <w:t>伟大奋斗精神</w:t>
      </w:r>
      <w:r>
        <w:rPr>
          <w:rFonts w:hint="eastAsia"/>
          <w:b/>
          <w:bCs/>
          <w:spacing w:val="-2"/>
          <w:lang w:eastAsia="zh-CN"/>
        </w:rPr>
        <w:t>、</w:t>
      </w:r>
      <w:r>
        <w:rPr>
          <w:b/>
          <w:bCs/>
          <w:spacing w:val="-2"/>
        </w:rPr>
        <w:t>伟大团结精神</w:t>
      </w:r>
      <w:r>
        <w:rPr>
          <w:rFonts w:hint="eastAsia"/>
          <w:b/>
          <w:bCs/>
          <w:spacing w:val="-2"/>
          <w:lang w:eastAsia="zh-CN"/>
        </w:rPr>
        <w:t>、</w:t>
      </w:r>
      <w:r>
        <w:rPr>
          <w:b/>
          <w:bCs/>
          <w:spacing w:val="-2"/>
        </w:rPr>
        <w:t>伟大梦想精神</w:t>
      </w:r>
      <w:r>
        <w:rPr>
          <w:rFonts w:hint="eastAsia"/>
          <w:b/>
          <w:bCs/>
          <w:spacing w:val="-2"/>
          <w:lang w:eastAsia="zh-CN"/>
        </w:rPr>
        <w:t>，</w:t>
      </w:r>
      <w:r>
        <w:rPr>
          <w:b/>
          <w:bCs/>
          <w:spacing w:val="-2"/>
          <w:lang w:eastAsia="zh-CN"/>
        </w:rPr>
        <w:t>传承中华民族的宝贵精神基因，汲取时代的丰厚精神滋养，是对中国精神内涵的系统解释。</w:t>
      </w:r>
    </w:p>
    <w:p w14:paraId="71D446F0">
      <w:pPr>
        <w:pStyle w:val="3"/>
        <w:spacing w:before="34" w:line="219" w:lineRule="auto"/>
        <w:ind w:left="389"/>
        <w:rPr>
          <w:rFonts w:hint="eastAsia"/>
          <w:spacing w:val="-2"/>
          <w:lang w:val="en-US" w:eastAsia="zh-CN"/>
        </w:rPr>
      </w:pPr>
      <w:r>
        <w:rPr>
          <w:rFonts w:hint="eastAsia"/>
          <w:spacing w:val="-2"/>
          <w:lang w:val="en-US" w:eastAsia="zh-CN"/>
        </w:rPr>
        <w:t>具体来说：</w:t>
      </w:r>
    </w:p>
    <w:p w14:paraId="027ACACB">
      <w:pPr>
        <w:keepNext w:val="0"/>
        <w:keepLines w:val="0"/>
        <w:widowControl/>
        <w:numPr>
          <w:ilvl w:val="0"/>
          <w:numId w:val="1"/>
        </w:numPr>
        <w:suppressLineNumbers w:val="0"/>
        <w:ind w:leftChars="100" w:firstLine="402" w:firstLineChars="200"/>
        <w:jc w:val="left"/>
        <w:rPr>
          <w:rFonts w:hint="eastAsia" w:ascii="宋体" w:hAnsi="宋体" w:eastAsia="宋体" w:cs="宋体"/>
          <w:color w:val="000000"/>
          <w:kern w:val="0"/>
          <w:sz w:val="19"/>
          <w:szCs w:val="19"/>
          <w:lang w:val="en-US" w:eastAsia="zh-CN" w:bidi="ar"/>
        </w:rPr>
      </w:pPr>
      <w:r>
        <w:rPr>
          <w:rFonts w:hint="eastAsia" w:ascii="宋体" w:hAnsi="宋体" w:eastAsia="宋体" w:cs="宋体"/>
          <w:b/>
          <w:bCs/>
          <w:color w:val="000000"/>
          <w:kern w:val="0"/>
          <w:sz w:val="20"/>
          <w:szCs w:val="20"/>
          <w:lang w:val="en-US" w:eastAsia="zh-CN" w:bidi="ar"/>
        </w:rPr>
        <w:t>伟大创造精神</w:t>
      </w:r>
      <w:r>
        <w:rPr>
          <w:rFonts w:hint="eastAsia" w:ascii="宋体" w:hAnsi="宋体" w:eastAsia="宋体" w:cs="宋体"/>
          <w:color w:val="000000"/>
          <w:kern w:val="0"/>
          <w:sz w:val="19"/>
          <w:szCs w:val="19"/>
          <w:lang w:val="en-US" w:eastAsia="zh-CN" w:bidi="ar"/>
        </w:rPr>
        <w:t>。</w:t>
      </w:r>
      <w:r>
        <w:rPr>
          <w:spacing w:val="-2"/>
          <w:sz w:val="20"/>
          <w:lang w:eastAsia="zh-CN"/>
        </w:rPr>
        <w:t>（中国人民始终辛勤劳作，发明创造</w:t>
      </w:r>
      <w:r>
        <w:rPr>
          <w:spacing w:val="-10"/>
          <w:sz w:val="20"/>
          <w:lang w:eastAsia="zh-CN"/>
        </w:rPr>
        <w:t>）</w:t>
      </w:r>
    </w:p>
    <w:p w14:paraId="30722EA2">
      <w:pPr>
        <w:pStyle w:val="8"/>
        <w:numPr>
          <w:ilvl w:val="2"/>
          <w:numId w:val="2"/>
        </w:numPr>
        <w:tabs>
          <w:tab w:val="left" w:pos="1019"/>
        </w:tabs>
        <w:spacing w:before="82"/>
        <w:ind w:left="1018"/>
      </w:pPr>
      <w:r>
        <w:rPr>
          <w:rFonts w:hint="eastAsia" w:ascii="宋体" w:hAnsi="宋体" w:eastAsia="宋体" w:cs="宋体"/>
          <w:color w:val="000000"/>
          <w:kern w:val="0"/>
          <w:sz w:val="19"/>
          <w:szCs w:val="19"/>
          <w:lang w:val="en-US" w:eastAsia="zh-CN" w:bidi="ar"/>
        </w:rPr>
        <w:t>在几千年的历史长河中</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我国产生了老子</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孔子</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庄子</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孟子</w:t>
      </w:r>
      <w:r>
        <w:rPr>
          <w:rFonts w:hint="eastAsia" w:ascii="宋体" w:hAnsi="宋体" w:eastAsia="宋体" w:cs="宋体"/>
          <w:color w:val="000000"/>
          <w:kern w:val="0"/>
          <w:sz w:val="18"/>
          <w:szCs w:val="18"/>
          <w:lang w:val="en-US" w:eastAsia="zh-CN" w:bidi="ar"/>
        </w:rPr>
        <w:t>、墨</w:t>
      </w:r>
      <w:r>
        <w:rPr>
          <w:rFonts w:hint="eastAsia" w:ascii="宋体" w:hAnsi="宋体" w:eastAsia="宋体" w:cs="宋体"/>
          <w:color w:val="000000"/>
          <w:kern w:val="0"/>
          <w:sz w:val="20"/>
          <w:szCs w:val="20"/>
          <w:lang w:val="en-US" w:eastAsia="zh-CN" w:bidi="ar"/>
        </w:rPr>
        <w:t>子</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孙子</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韩非子等闻名于世的伟大思想巨匠</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发明了造纸术</w:t>
      </w:r>
      <w:r>
        <w:rPr>
          <w:rFonts w:hint="eastAsia" w:ascii="宋体" w:hAnsi="宋体" w:eastAsia="宋体" w:cs="宋体"/>
          <w:color w:val="000000"/>
          <w:kern w:val="0"/>
          <w:sz w:val="17"/>
          <w:szCs w:val="17"/>
          <w:lang w:val="en-US" w:eastAsia="zh-CN" w:bidi="ar"/>
        </w:rPr>
        <w:t>、</w:t>
      </w:r>
      <w:r>
        <w:rPr>
          <w:rFonts w:hint="eastAsia" w:ascii="宋体" w:hAnsi="宋体" w:eastAsia="宋体" w:cs="宋体"/>
          <w:color w:val="000000"/>
          <w:kern w:val="0"/>
          <w:sz w:val="20"/>
          <w:szCs w:val="20"/>
          <w:lang w:val="en-US" w:eastAsia="zh-CN" w:bidi="ar"/>
        </w:rPr>
        <w:t>火药</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印刷术</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指南针等深刻影响人类文明进程的伟大科技成果</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创作了诗经</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楚辞</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汉赋</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唐诗</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宋词</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元曲</w:t>
      </w:r>
      <w:r>
        <w:rPr>
          <w:rFonts w:hint="eastAsia" w:ascii="宋体" w:hAnsi="宋体" w:eastAsia="宋体" w:cs="宋体"/>
          <w:color w:val="000000"/>
          <w:kern w:val="0"/>
          <w:sz w:val="19"/>
          <w:szCs w:val="19"/>
          <w:lang w:val="en-US" w:eastAsia="zh-CN" w:bidi="ar"/>
        </w:rPr>
        <w:t>、明清小说 等伟大文艺作品</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传承了格萨尔王</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玛纳斯</w:t>
      </w:r>
      <w:r>
        <w:rPr>
          <w:rFonts w:hint="eastAsia" w:ascii="宋体" w:hAnsi="宋体" w:eastAsia="宋体" w:cs="宋体"/>
          <w:color w:val="000000"/>
          <w:kern w:val="0"/>
          <w:sz w:val="17"/>
          <w:szCs w:val="17"/>
          <w:lang w:val="en-US" w:eastAsia="zh-CN" w:bidi="ar"/>
        </w:rPr>
        <w:t>、</w:t>
      </w:r>
      <w:r>
        <w:rPr>
          <w:rFonts w:hint="eastAsia" w:ascii="宋体" w:hAnsi="宋体" w:eastAsia="宋体" w:cs="宋体"/>
          <w:color w:val="000000"/>
          <w:kern w:val="0"/>
          <w:sz w:val="19"/>
          <w:szCs w:val="19"/>
          <w:lang w:val="en-US" w:eastAsia="zh-CN" w:bidi="ar"/>
        </w:rPr>
        <w:t>江格尔等震撼人心的伟大史诗</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建设了万里长城</w:t>
      </w:r>
      <w:r>
        <w:rPr>
          <w:rFonts w:hint="eastAsia" w:ascii="宋体" w:hAnsi="宋体" w:eastAsia="宋体" w:cs="宋体"/>
          <w:color w:val="000000"/>
          <w:kern w:val="0"/>
          <w:sz w:val="11"/>
          <w:szCs w:val="11"/>
          <w:lang w:val="en-US" w:eastAsia="zh-CN" w:bidi="ar"/>
        </w:rPr>
        <w:t xml:space="preserve">、 </w:t>
      </w:r>
      <w:r>
        <w:rPr>
          <w:rFonts w:hint="eastAsia" w:ascii="宋体" w:hAnsi="宋体" w:eastAsia="宋体" w:cs="宋体"/>
          <w:color w:val="000000"/>
          <w:kern w:val="0"/>
          <w:sz w:val="20"/>
          <w:szCs w:val="20"/>
          <w:lang w:val="en-US" w:eastAsia="zh-CN" w:bidi="ar"/>
        </w:rPr>
        <w:t>都江堰</w:t>
      </w:r>
      <w:r>
        <w:rPr>
          <w:rFonts w:hint="eastAsia" w:ascii="宋体" w:hAnsi="宋体" w:eastAsia="宋体" w:cs="宋体"/>
          <w:color w:val="000000"/>
          <w:kern w:val="0"/>
          <w:sz w:val="17"/>
          <w:szCs w:val="17"/>
          <w:lang w:val="en-US" w:eastAsia="zh-CN" w:bidi="ar"/>
        </w:rPr>
        <w:t>、</w:t>
      </w:r>
      <w:r>
        <w:rPr>
          <w:rFonts w:hint="eastAsia" w:ascii="宋体" w:hAnsi="宋体" w:eastAsia="宋体" w:cs="宋体"/>
          <w:color w:val="000000"/>
          <w:kern w:val="0"/>
          <w:sz w:val="20"/>
          <w:szCs w:val="20"/>
          <w:lang w:val="en-US" w:eastAsia="zh-CN" w:bidi="ar"/>
        </w:rPr>
        <w:t>大运河</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故宫</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布达拉宫等伟大工程</w:t>
      </w:r>
      <w:r>
        <w:rPr>
          <w:rFonts w:hint="eastAsia" w:ascii="宋体" w:hAnsi="宋体" w:eastAsia="宋体" w:cs="宋体"/>
          <w:color w:val="000000"/>
          <w:kern w:val="0"/>
          <w:sz w:val="12"/>
          <w:szCs w:val="12"/>
          <w:lang w:val="en-US" w:eastAsia="zh-CN" w:bidi="ar"/>
        </w:rPr>
        <w:t>。</w:t>
      </w:r>
    </w:p>
    <w:p w14:paraId="51F49BF2">
      <w:pPr>
        <w:keepNext w:val="0"/>
        <w:keepLines w:val="0"/>
        <w:widowControl/>
        <w:numPr>
          <w:ilvl w:val="0"/>
          <w:numId w:val="1"/>
        </w:numPr>
        <w:suppressLineNumbers w:val="0"/>
        <w:ind w:left="210" w:leftChars="100" w:firstLine="402" w:firstLineChars="20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伟大奋斗精神。</w:t>
      </w:r>
      <w:r>
        <w:rPr>
          <w:spacing w:val="-2"/>
          <w:sz w:val="20"/>
          <w:lang w:eastAsia="zh-CN"/>
        </w:rPr>
        <w:t>（中国人民始终革故鼎新、自强不息</w:t>
      </w:r>
      <w:r>
        <w:rPr>
          <w:spacing w:val="-10"/>
          <w:sz w:val="20"/>
          <w:lang w:eastAsia="zh-CN"/>
        </w:rPr>
        <w:t>）</w:t>
      </w:r>
    </w:p>
    <w:p w14:paraId="394E9645">
      <w:pPr>
        <w:pStyle w:val="8"/>
        <w:numPr>
          <w:ilvl w:val="2"/>
          <w:numId w:val="2"/>
        </w:numPr>
        <w:tabs>
          <w:tab w:val="left" w:pos="1019"/>
        </w:tabs>
        <w:ind w:left="1018"/>
        <w:rPr>
          <w:sz w:val="20"/>
          <w:lang w:eastAsia="zh-CN"/>
        </w:rPr>
      </w:pPr>
      <w:r>
        <w:rPr>
          <w:rFonts w:hint="eastAsia" w:ascii="宋体" w:hAnsi="宋体" w:eastAsia="宋体" w:cs="宋体"/>
          <w:color w:val="000000"/>
          <w:kern w:val="0"/>
          <w:sz w:val="19"/>
          <w:szCs w:val="19"/>
          <w:lang w:val="en-US" w:eastAsia="zh-CN" w:bidi="ar"/>
        </w:rPr>
        <w:t>中国人民始终革故鼎新、自强不息</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开发和建设了祖国辽阔秀丽的</w:t>
      </w:r>
      <w:r>
        <w:rPr>
          <w:rFonts w:hint="eastAsia" w:ascii="宋体" w:hAnsi="宋体" w:eastAsia="宋体" w:cs="宋体"/>
          <w:color w:val="000000"/>
          <w:kern w:val="0"/>
          <w:sz w:val="20"/>
          <w:szCs w:val="20"/>
          <w:lang w:val="en-US" w:eastAsia="zh-CN" w:bidi="ar"/>
        </w:rPr>
        <w:t>大好河山</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开拓了波涛万顷的辽阔海疆</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开垦了物产丰富的广袤粮田</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治理了桀鹫不驯的千百条大江大河</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战胜了数不清的自然灾害</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建设了星罗棋布的城镇乡村</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发展了门类齐全的产业, 形成了多姿多彩的生活</w:t>
      </w:r>
      <w:r>
        <w:rPr>
          <w:rFonts w:hint="eastAsia" w:ascii="宋体" w:hAnsi="宋体" w:eastAsia="宋体" w:cs="宋体"/>
          <w:color w:val="000000"/>
          <w:kern w:val="0"/>
          <w:sz w:val="12"/>
          <w:szCs w:val="12"/>
          <w:lang w:val="en-US" w:eastAsia="zh-CN" w:bidi="ar"/>
        </w:rPr>
        <w:t xml:space="preserve">。 </w:t>
      </w:r>
    </w:p>
    <w:p w14:paraId="78A0AD3A">
      <w:pPr>
        <w:keepNext w:val="0"/>
        <w:keepLines w:val="0"/>
        <w:widowControl/>
        <w:numPr>
          <w:ilvl w:val="0"/>
          <w:numId w:val="0"/>
        </w:numPr>
        <w:suppressLineNumbers w:val="0"/>
        <w:ind w:leftChars="300"/>
        <w:jc w:val="left"/>
      </w:pPr>
    </w:p>
    <w:p w14:paraId="54F5A92A">
      <w:pPr>
        <w:keepNext w:val="0"/>
        <w:keepLines w:val="0"/>
        <w:widowControl/>
        <w:numPr>
          <w:ilvl w:val="0"/>
          <w:numId w:val="0"/>
        </w:numPr>
        <w:suppressLineNumbers w:val="0"/>
        <w:ind w:leftChars="300"/>
        <w:jc w:val="left"/>
        <w:rPr>
          <w:rFonts w:hint="eastAsia" w:ascii="宋体" w:hAnsi="宋体" w:eastAsia="宋体" w:cs="宋体"/>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第三，伟大团结精神</w:t>
      </w:r>
      <w:r>
        <w:rPr>
          <w:rFonts w:hint="eastAsia" w:ascii="宋体" w:hAnsi="宋体" w:eastAsia="宋体" w:cs="宋体"/>
          <w:color w:val="000000"/>
          <w:kern w:val="0"/>
          <w:sz w:val="20"/>
          <w:szCs w:val="20"/>
          <w:lang w:val="en-US" w:eastAsia="zh-CN" w:bidi="ar"/>
        </w:rPr>
        <w:t>。</w:t>
      </w:r>
    </w:p>
    <w:p w14:paraId="792C954F">
      <w:pPr>
        <w:pStyle w:val="8"/>
        <w:numPr>
          <w:ilvl w:val="2"/>
          <w:numId w:val="2"/>
        </w:numPr>
        <w:tabs>
          <w:tab w:val="left" w:pos="1019"/>
        </w:tabs>
        <w:ind w:left="1018"/>
        <w:rPr>
          <w:sz w:val="20"/>
          <w:lang w:eastAsia="zh-CN"/>
        </w:rPr>
      </w:pPr>
      <w:r>
        <w:rPr>
          <w:rFonts w:hint="eastAsia" w:ascii="宋体" w:hAnsi="宋体" w:eastAsia="宋体" w:cs="宋体"/>
          <w:color w:val="000000"/>
          <w:kern w:val="0"/>
          <w:sz w:val="19"/>
          <w:szCs w:val="19"/>
          <w:lang w:val="en-US" w:eastAsia="zh-CN" w:bidi="ar"/>
        </w:rPr>
        <w:t>中国人民始终团结一心、同舟共济</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建立了统一的多民族国家</w:t>
      </w:r>
      <w:r>
        <w:rPr>
          <w:rFonts w:hint="eastAsia" w:ascii="宋体" w:hAnsi="宋体" w:eastAsia="宋体" w:cs="宋体"/>
          <w:color w:val="000000"/>
          <w:kern w:val="0"/>
          <w:sz w:val="18"/>
          <w:szCs w:val="18"/>
          <w:lang w:val="en-US" w:eastAsia="zh-CN" w:bidi="ar"/>
        </w:rPr>
        <w:t xml:space="preserve">，发展了 </w:t>
      </w:r>
      <w:r>
        <w:rPr>
          <w:rFonts w:ascii="Arial" w:hAnsi="Arial" w:eastAsia="宋体" w:cs="Arial"/>
          <w:color w:val="000000"/>
          <w:kern w:val="0"/>
          <w:sz w:val="20"/>
          <w:szCs w:val="20"/>
          <w:lang w:val="en-US" w:eastAsia="zh-CN" w:bidi="ar"/>
        </w:rPr>
        <w:t>56</w:t>
      </w:r>
      <w:r>
        <w:rPr>
          <w:rFonts w:hint="eastAsia" w:ascii="宋体" w:hAnsi="宋体" w:eastAsia="宋体" w:cs="宋体"/>
          <w:color w:val="000000"/>
          <w:kern w:val="0"/>
          <w:sz w:val="19"/>
          <w:szCs w:val="19"/>
          <w:lang w:val="en-US" w:eastAsia="zh-CN" w:bidi="ar"/>
        </w:rPr>
        <w:t>个民族多元一体</w:t>
      </w:r>
      <w:r>
        <w:rPr>
          <w:rFonts w:hint="eastAsia" w:ascii="宋体" w:hAnsi="宋体" w:eastAsia="宋体" w:cs="宋体"/>
          <w:color w:val="000000"/>
          <w:kern w:val="0"/>
          <w:sz w:val="17"/>
          <w:szCs w:val="17"/>
          <w:lang w:val="en-US" w:eastAsia="zh-CN" w:bidi="ar"/>
        </w:rPr>
        <w:t>、</w:t>
      </w:r>
      <w:r>
        <w:rPr>
          <w:rFonts w:hint="eastAsia" w:ascii="宋体" w:hAnsi="宋体" w:eastAsia="宋体" w:cs="宋体"/>
          <w:color w:val="000000"/>
          <w:kern w:val="0"/>
          <w:sz w:val="19"/>
          <w:szCs w:val="19"/>
          <w:lang w:val="en-US" w:eastAsia="zh-CN" w:bidi="ar"/>
        </w:rPr>
        <w:t>交织交融的融洽民族关系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形成了守望相助的中华民族大家庭</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特别是近代以后</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在外来侵略的严峻形势下</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我国各族人民手挽着手</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肩并着肩</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英勇奋斗</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浴血</w:t>
      </w:r>
      <w:r>
        <w:rPr>
          <w:rFonts w:hint="eastAsia" w:ascii="宋体" w:hAnsi="宋体" w:eastAsia="宋体" w:cs="宋体"/>
          <w:color w:val="000000"/>
          <w:kern w:val="0"/>
          <w:sz w:val="20"/>
          <w:szCs w:val="20"/>
          <w:lang w:val="en-US" w:eastAsia="zh-CN" w:bidi="ar"/>
        </w:rPr>
        <w:t>奋战</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打败了一切穷凶极恶的侵略者</w:t>
      </w:r>
      <w:r>
        <w:rPr>
          <w:rFonts w:hint="eastAsia" w:ascii="宋体" w:hAnsi="宋体" w:eastAsia="宋体" w:cs="宋体"/>
          <w:color w:val="000000"/>
          <w:kern w:val="0"/>
          <w:sz w:val="17"/>
          <w:szCs w:val="17"/>
          <w:lang w:val="en-US" w:eastAsia="zh-CN" w:bidi="ar"/>
        </w:rPr>
        <w:t>，</w:t>
      </w:r>
      <w:r>
        <w:rPr>
          <w:rFonts w:hint="eastAsia" w:ascii="宋体" w:hAnsi="宋体" w:eastAsia="宋体" w:cs="宋体"/>
          <w:color w:val="000000"/>
          <w:kern w:val="0"/>
          <w:sz w:val="19"/>
          <w:szCs w:val="19"/>
          <w:lang w:val="en-US" w:eastAsia="zh-CN" w:bidi="ar"/>
        </w:rPr>
        <w:t>捍卫了民族独立和自由</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共同书写了中华民族保卫祖国</w:t>
      </w:r>
      <w:r>
        <w:rPr>
          <w:rFonts w:hint="eastAsia" w:ascii="宋体" w:hAnsi="宋体" w:eastAsia="宋体" w:cs="宋体"/>
          <w:color w:val="000000"/>
          <w:kern w:val="0"/>
          <w:sz w:val="12"/>
          <w:szCs w:val="12"/>
          <w:lang w:val="en-US" w:eastAsia="zh-CN" w:bidi="ar"/>
        </w:rPr>
        <w:t xml:space="preserve">、 </w:t>
      </w:r>
      <w:r>
        <w:rPr>
          <w:rFonts w:hint="eastAsia" w:ascii="宋体" w:hAnsi="宋体" w:eastAsia="宋体" w:cs="宋体"/>
          <w:color w:val="000000"/>
          <w:kern w:val="0"/>
          <w:sz w:val="19"/>
          <w:szCs w:val="19"/>
          <w:lang w:val="en-US" w:eastAsia="zh-CN" w:bidi="ar"/>
        </w:rPr>
        <w:t>抵御外侮的壮丽史诗</w:t>
      </w:r>
      <w:r>
        <w:rPr>
          <w:rFonts w:hint="eastAsia" w:ascii="宋体" w:hAnsi="宋体" w:eastAsia="宋体" w:cs="宋体"/>
          <w:color w:val="000000"/>
          <w:kern w:val="0"/>
          <w:sz w:val="12"/>
          <w:szCs w:val="12"/>
          <w:lang w:val="en-US" w:eastAsia="zh-CN" w:bidi="ar"/>
        </w:rPr>
        <w:t xml:space="preserve">。 </w:t>
      </w:r>
      <w:r>
        <w:rPr>
          <w:spacing w:val="-2"/>
          <w:sz w:val="20"/>
          <w:lang w:eastAsia="zh-CN"/>
        </w:rPr>
        <w:t>（中国人民始终团结一心，同舟共济</w:t>
      </w:r>
      <w:r>
        <w:rPr>
          <w:spacing w:val="-10"/>
          <w:sz w:val="20"/>
          <w:lang w:eastAsia="zh-CN"/>
        </w:rPr>
        <w:t>）</w:t>
      </w:r>
    </w:p>
    <w:p w14:paraId="3F9FA7CE">
      <w:pPr>
        <w:keepNext w:val="0"/>
        <w:keepLines w:val="0"/>
        <w:widowControl/>
        <w:numPr>
          <w:ilvl w:val="0"/>
          <w:numId w:val="0"/>
        </w:numPr>
        <w:suppressLineNumbers w:val="0"/>
        <w:ind w:leftChars="300"/>
        <w:jc w:val="left"/>
      </w:pPr>
    </w:p>
    <w:p w14:paraId="54FDA1EE">
      <w:pPr>
        <w:keepNext w:val="0"/>
        <w:keepLines w:val="0"/>
        <w:widowControl/>
        <w:numPr>
          <w:ilvl w:val="0"/>
          <w:numId w:val="0"/>
        </w:numPr>
        <w:suppressLineNumbers w:val="0"/>
        <w:ind w:leftChars="30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第四，伟大梦想精神。</w:t>
      </w:r>
    </w:p>
    <w:p w14:paraId="40744921">
      <w:pPr>
        <w:pStyle w:val="8"/>
        <w:numPr>
          <w:ilvl w:val="2"/>
          <w:numId w:val="2"/>
        </w:numPr>
        <w:tabs>
          <w:tab w:val="left" w:pos="1019"/>
        </w:tabs>
        <w:ind w:left="1018"/>
        <w:rPr>
          <w:spacing w:val="-2"/>
        </w:rPr>
      </w:pPr>
      <w:r>
        <w:rPr>
          <w:rFonts w:hint="eastAsia" w:ascii="宋体" w:hAnsi="宋体" w:eastAsia="宋体" w:cs="宋体"/>
          <w:color w:val="000000"/>
          <w:kern w:val="0"/>
          <w:sz w:val="19"/>
          <w:szCs w:val="19"/>
          <w:lang w:val="en-US" w:eastAsia="zh-CN" w:bidi="ar"/>
        </w:rPr>
        <w:t>中国人民始终心怀梦想</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不懈追求</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我们不仅形成了小康生活的理</w:t>
      </w:r>
      <w:r>
        <w:rPr>
          <w:rFonts w:hint="eastAsia" w:ascii="宋体" w:hAnsi="宋体" w:eastAsia="宋体" w:cs="宋体"/>
          <w:color w:val="000000"/>
          <w:kern w:val="0"/>
          <w:sz w:val="20"/>
          <w:szCs w:val="20"/>
          <w:lang w:val="en-US" w:eastAsia="zh-CN" w:bidi="ar"/>
        </w:rPr>
        <w:t>念</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而且秉持天下为公的情怀</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盘古开天</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女姻补天</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伏羲画卦</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神农尝草</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夸父追日</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精卫</w:t>
      </w:r>
      <w:r>
        <w:rPr>
          <w:rFonts w:hint="eastAsia" w:ascii="宋体" w:hAnsi="宋体" w:eastAsia="宋体" w:cs="宋体"/>
          <w:color w:val="000000"/>
          <w:kern w:val="0"/>
          <w:sz w:val="20"/>
          <w:szCs w:val="20"/>
          <w:lang w:val="en-US" w:eastAsia="zh-CN" w:bidi="ar"/>
        </w:rPr>
        <w:t>填海</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愚公移山等我国古代神话深刻反映了中国人民勇于追求和实现梦想的执着精神</w:t>
      </w:r>
      <w:r>
        <w:rPr>
          <w:rFonts w:hint="eastAsia" w:ascii="宋体" w:hAnsi="宋体" w:eastAsia="宋体" w:cs="宋体"/>
          <w:color w:val="000000"/>
          <w:kern w:val="0"/>
          <w:sz w:val="12"/>
          <w:szCs w:val="12"/>
          <w:lang w:val="en-US" w:eastAsia="zh-CN" w:bidi="ar"/>
        </w:rPr>
        <w:t>。</w:t>
      </w:r>
      <w:r>
        <w:rPr>
          <w:spacing w:val="-2"/>
          <w:sz w:val="20"/>
          <w:lang w:eastAsia="zh-CN"/>
        </w:rPr>
        <w:t>（中国人民始终心怀梦想，不懈追求</w:t>
      </w:r>
      <w:r>
        <w:rPr>
          <w:spacing w:val="-10"/>
          <w:sz w:val="20"/>
          <w:lang w:eastAsia="zh-CN"/>
        </w:rPr>
        <w:t>）</w:t>
      </w:r>
    </w:p>
    <w:p w14:paraId="59684581">
      <w:pPr>
        <w:pStyle w:val="8"/>
        <w:numPr>
          <w:ilvl w:val="0"/>
          <w:numId w:val="0"/>
        </w:numPr>
        <w:tabs>
          <w:tab w:val="left" w:pos="1019"/>
        </w:tabs>
        <w:ind w:left="818" w:leftChars="0"/>
        <w:rPr>
          <w:spacing w:val="-2"/>
        </w:rPr>
      </w:pPr>
    </w:p>
    <w:p w14:paraId="227D42B7">
      <w:pPr>
        <w:numPr>
          <w:ilvl w:val="0"/>
          <w:numId w:val="3"/>
        </w:numPr>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为什么中国共产党是中国精神的忠实继承者和坚定弘扬者？/中国共产党人在百年奋斗中铸造了什么样的伟大精神？</w:t>
      </w:r>
    </w:p>
    <w:p w14:paraId="2C9AEDC2">
      <w:pPr>
        <w:pStyle w:val="8"/>
        <w:numPr>
          <w:ilvl w:val="0"/>
          <w:numId w:val="0"/>
        </w:numPr>
        <w:tabs>
          <w:tab w:val="left" w:pos="1019"/>
        </w:tabs>
        <w:ind w:firstLine="412" w:firstLineChars="200"/>
        <w:rPr>
          <w:rFonts w:hint="eastAsia"/>
          <w:b/>
          <w:bCs/>
          <w:spacing w:val="-2"/>
          <w:sz w:val="20"/>
          <w:lang w:eastAsia="zh-CN"/>
        </w:rPr>
      </w:pPr>
      <w:r>
        <w:rPr>
          <w:rFonts w:hint="eastAsia"/>
          <w:spacing w:val="-2"/>
          <w:lang w:val="en-US" w:eastAsia="zh-CN"/>
        </w:rPr>
        <w:t>答：</w:t>
      </w:r>
      <w:r>
        <w:rPr>
          <w:rFonts w:hint="eastAsia" w:ascii="宋体" w:hAnsi="宋体" w:eastAsia="宋体" w:cs="宋体"/>
          <w:b/>
          <w:bCs/>
          <w:color w:val="000000"/>
          <w:kern w:val="0"/>
          <w:sz w:val="20"/>
          <w:szCs w:val="20"/>
          <w:lang w:val="en-US" w:eastAsia="zh-CN" w:bidi="ar"/>
        </w:rPr>
        <w:t>伟大的建党精神是中国共产党的精神之源。</w:t>
      </w:r>
      <w:r>
        <w:rPr>
          <w:rFonts w:hint="eastAsia"/>
          <w:b/>
          <w:bCs/>
          <w:spacing w:val="-2"/>
          <w:sz w:val="20"/>
          <w:lang w:eastAsia="zh-CN"/>
        </w:rPr>
        <w:t>中国共产党是中国精神的忠实继承者和坚定弘扬者。百年前，中国共产党的先驱们创建了中 国共产党，形成了坚持真理、坚守理想，践行初心、担当使命，不怕牺牲、英勇斗争，对党忠诚、不负人民的伟大建党精神，这是中国共产党的精神之源。</w:t>
      </w:r>
    </w:p>
    <w:p w14:paraId="63E4C809">
      <w:pPr>
        <w:pStyle w:val="8"/>
        <w:numPr>
          <w:ilvl w:val="0"/>
          <w:numId w:val="4"/>
        </w:numPr>
        <w:tabs>
          <w:tab w:val="left" w:pos="1019"/>
        </w:tabs>
        <w:ind w:left="0" w:leftChars="0" w:firstLine="402" w:firstLineChars="200"/>
        <w:rPr>
          <w:rFonts w:hint="default"/>
          <w:b w:val="0"/>
          <w:bCs w:val="0"/>
          <w:sz w:val="20"/>
          <w:lang w:val="en-US" w:eastAsia="zh-CN"/>
        </w:rPr>
      </w:pPr>
      <w:r>
        <w:rPr>
          <w:rFonts w:hint="eastAsia"/>
          <w:b/>
          <w:bCs/>
          <w:sz w:val="20"/>
          <w:lang w:val="en-US" w:eastAsia="zh-CN"/>
        </w:rPr>
        <w:t>坚持真理、坚守理想：</w:t>
      </w:r>
      <w:r>
        <w:rPr>
          <w:rFonts w:hint="default"/>
          <w:b w:val="0"/>
          <w:bCs w:val="0"/>
          <w:sz w:val="20"/>
          <w:lang w:val="en-US" w:eastAsia="zh-CN"/>
        </w:rPr>
        <w:t>中国共产党人一旦选择了马克思主义，就一以贯之、坚定不移地坚持它、发展它、维护它，从来没有动摇过、改变过、放弃过。</w:t>
      </w:r>
    </w:p>
    <w:p w14:paraId="241C65AA">
      <w:pPr>
        <w:pStyle w:val="8"/>
        <w:numPr>
          <w:ilvl w:val="0"/>
          <w:numId w:val="4"/>
        </w:numPr>
        <w:tabs>
          <w:tab w:val="left" w:pos="1019"/>
        </w:tabs>
        <w:ind w:left="0" w:leftChars="0" w:firstLine="402" w:firstLineChars="200"/>
        <w:rPr>
          <w:rFonts w:hint="eastAsia"/>
          <w:b w:val="0"/>
          <w:bCs w:val="0"/>
          <w:sz w:val="20"/>
          <w:lang w:val="en-US" w:eastAsia="zh-CN"/>
        </w:rPr>
      </w:pPr>
      <w:r>
        <w:rPr>
          <w:rFonts w:hint="eastAsia"/>
          <w:b/>
          <w:bCs/>
          <w:sz w:val="20"/>
          <w:lang w:val="en-US" w:eastAsia="zh-CN"/>
        </w:rPr>
        <w:t>践行初心、担当使命：</w:t>
      </w:r>
      <w:r>
        <w:rPr>
          <w:rFonts w:hint="eastAsia"/>
          <w:b w:val="0"/>
          <w:bCs w:val="0"/>
          <w:sz w:val="20"/>
          <w:lang w:val="en-US" w:eastAsia="zh-CN"/>
        </w:rPr>
        <w:t>作为马克思主义政党，中国共产党摆脱了以往一切政治力量追求自身特殊利益的局限，一经诞生就把为中国人民谋幸福、为中华民族谋复兴确立为自己的初心使命。</w:t>
      </w:r>
    </w:p>
    <w:p w14:paraId="5C978BC9">
      <w:pPr>
        <w:pStyle w:val="8"/>
        <w:numPr>
          <w:ilvl w:val="0"/>
          <w:numId w:val="4"/>
        </w:numPr>
        <w:tabs>
          <w:tab w:val="left" w:pos="1019"/>
        </w:tabs>
        <w:ind w:left="0" w:leftChars="0" w:firstLine="402" w:firstLineChars="200"/>
        <w:rPr>
          <w:rFonts w:hint="eastAsia"/>
          <w:b w:val="0"/>
          <w:bCs w:val="0"/>
          <w:sz w:val="20"/>
          <w:lang w:val="en-US" w:eastAsia="zh-CN"/>
        </w:rPr>
      </w:pPr>
      <w:r>
        <w:rPr>
          <w:rFonts w:hint="eastAsia"/>
          <w:b/>
          <w:bCs/>
          <w:sz w:val="20"/>
          <w:lang w:val="en-US" w:eastAsia="zh-CN"/>
        </w:rPr>
        <w:t>不怕牺牲、英勇斗争：</w:t>
      </w:r>
      <w:r>
        <w:rPr>
          <w:rFonts w:hint="eastAsia"/>
          <w:b w:val="0"/>
          <w:bCs w:val="0"/>
          <w:sz w:val="20"/>
          <w:lang w:val="en-US" w:eastAsia="zh-CN"/>
        </w:rPr>
        <w:t>百余年来，在应对各种困难挑战中，我们党锤炼了不畏强敌、不惧风险、敢于斗争、勇于胜利的风骨和品质。这是我们党最鲜明的特质和特点。</w:t>
      </w:r>
    </w:p>
    <w:p w14:paraId="36645627">
      <w:pPr>
        <w:pStyle w:val="8"/>
        <w:numPr>
          <w:ilvl w:val="0"/>
          <w:numId w:val="4"/>
        </w:numPr>
        <w:tabs>
          <w:tab w:val="left" w:pos="1019"/>
        </w:tabs>
        <w:ind w:left="0" w:leftChars="0" w:firstLine="402" w:firstLineChars="200"/>
        <w:rPr>
          <w:rFonts w:hint="eastAsia"/>
          <w:spacing w:val="-2"/>
          <w:sz w:val="20"/>
          <w:lang w:eastAsia="zh-CN"/>
        </w:rPr>
      </w:pPr>
      <w:r>
        <w:rPr>
          <w:rFonts w:hint="eastAsia"/>
          <w:b/>
          <w:bCs/>
          <w:sz w:val="20"/>
          <w:lang w:val="en-US" w:eastAsia="zh-CN"/>
        </w:rPr>
        <w:t>对党忠诚、不负人民：</w:t>
      </w:r>
      <w:r>
        <w:rPr>
          <w:rFonts w:hint="eastAsia"/>
          <w:b w:val="0"/>
          <w:bCs w:val="0"/>
          <w:sz w:val="20"/>
          <w:lang w:val="en-US" w:eastAsia="zh-CN"/>
        </w:rPr>
        <w:t>全心全意为人民服务，这是中国共产党的根本宗旨。对党忠诚、永不叛党，这是党章对党员的基本要求。中国共产党人忠实践行“随时准备为党和人民牺牲一切”的入党誓词，用忠诚和奉献生动诠释了“我将无我、不负人民”的崇高情怀。</w:t>
      </w:r>
    </w:p>
    <w:p w14:paraId="219F807D">
      <w:pPr>
        <w:pStyle w:val="8"/>
        <w:numPr>
          <w:ilvl w:val="0"/>
          <w:numId w:val="0"/>
        </w:numPr>
        <w:tabs>
          <w:tab w:val="left" w:pos="670"/>
        </w:tabs>
        <w:spacing w:before="94" w:line="223" w:lineRule="auto"/>
        <w:ind w:left="468" w:leftChars="0" w:right="394" w:rightChars="0"/>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（二）中国共产党人的精神谱系</w:t>
      </w:r>
    </w:p>
    <w:p w14:paraId="229EA54D">
      <w:pPr>
        <w:pStyle w:val="8"/>
        <w:numPr>
          <w:ilvl w:val="0"/>
          <w:numId w:val="5"/>
        </w:numPr>
        <w:tabs>
          <w:tab w:val="left" w:pos="1019"/>
        </w:tabs>
        <w:ind w:left="0" w:leftChars="0" w:firstLine="392" w:firstLineChars="200"/>
        <w:rPr>
          <w:rFonts w:hint="eastAsia"/>
          <w:spacing w:val="-2"/>
          <w:sz w:val="20"/>
          <w:lang w:eastAsia="zh-CN"/>
        </w:rPr>
      </w:pPr>
      <w:r>
        <w:rPr>
          <w:rFonts w:hint="eastAsia"/>
          <w:spacing w:val="-2"/>
          <w:sz w:val="20"/>
          <w:lang w:eastAsia="zh-CN"/>
        </w:rPr>
        <w:t>在一百年的非凡奋斗历程中，一代又一代中国共产党人顽强拼搏、不懈奋斗，涌现了一大批视死如归的革命烈士、一大批顽强奋斗的英雄人物、一大批忘我奉献的先进模范，形成了井冈山精神、长征精神、遵义会议精神、延安精神、西柏坡精神、红岩精神、抗美援朝精神、“两弹一星”精神、特区精神、抗洪精神、抗震救灾精神、抗疫精神等伟大精神，构筑起了中国共产党人的精神谱系。我们党之所以历经百年而风华正茂、饱经磨难而生生不息，就是凭着那么一股革命加拼命的强大精神。</w:t>
      </w:r>
    </w:p>
    <w:p w14:paraId="2906D435">
      <w:pPr>
        <w:pStyle w:val="8"/>
        <w:numPr>
          <w:ilvl w:val="0"/>
          <w:numId w:val="5"/>
        </w:numPr>
        <w:tabs>
          <w:tab w:val="left" w:pos="1019"/>
        </w:tabs>
        <w:ind w:left="0" w:leftChars="0" w:firstLine="392" w:firstLineChars="200"/>
        <w:rPr>
          <w:rFonts w:hint="eastAsia"/>
          <w:spacing w:val="-2"/>
          <w:sz w:val="20"/>
          <w:lang w:eastAsia="zh-CN"/>
        </w:rPr>
      </w:pPr>
      <w:r>
        <w:rPr>
          <w:rFonts w:hint="default"/>
          <w:spacing w:val="-2"/>
          <w:sz w:val="20"/>
          <w:lang w:val="en-US" w:eastAsia="zh-CN"/>
        </w:rPr>
        <w:t xml:space="preserve">中国共产党人的精神谱系在各个历史时期有不同的表现形态和时代特征，但其精神主线一以贯之。贯穿中国共产党人的精神谱系的主线：矢志不渝的理想信念、人民至上的价值追求、实事求是的思想路线、至诚报国的爱国情怀、不惧牺牲的革命精神。 </w:t>
      </w:r>
    </w:p>
    <w:p w14:paraId="31FFA06B">
      <w:pPr>
        <w:pStyle w:val="8"/>
        <w:numPr>
          <w:ilvl w:val="0"/>
          <w:numId w:val="5"/>
        </w:numPr>
        <w:tabs>
          <w:tab w:val="left" w:pos="1019"/>
        </w:tabs>
        <w:ind w:left="0" w:leftChars="0" w:firstLine="392" w:firstLineChars="200"/>
        <w:rPr>
          <w:rFonts w:hint="eastAsia"/>
          <w:spacing w:val="-2"/>
          <w:sz w:val="20"/>
          <w:lang w:eastAsia="zh-CN"/>
        </w:rPr>
      </w:pPr>
      <w:r>
        <w:rPr>
          <w:rFonts w:hint="default"/>
          <w:spacing w:val="-2"/>
          <w:sz w:val="20"/>
          <w:lang w:val="en-US" w:eastAsia="zh-CN"/>
        </w:rPr>
        <w:t>中国共产党人的精神谱系，是中国共产党领导人民在实践中集体奋斗和共同创造的，集中体现了党的坚定信念、根本宗旨、优良作风，凝聚着中国共产党人艰苦奋斗、牺牲奉献、开拓进取的伟大品格，极大丰富了中国精神的内涵。</w:t>
      </w:r>
    </w:p>
    <w:p w14:paraId="04C4CDCE">
      <w:pPr>
        <w:pStyle w:val="8"/>
        <w:numPr>
          <w:ilvl w:val="0"/>
          <w:numId w:val="0"/>
        </w:numPr>
        <w:tabs>
          <w:tab w:val="left" w:pos="1019"/>
        </w:tabs>
        <w:rPr>
          <w:rFonts w:hint="default"/>
          <w:spacing w:val="-2"/>
          <w:lang w:val="en-US" w:eastAsia="zh-CN"/>
        </w:rPr>
      </w:pPr>
    </w:p>
    <w:p w14:paraId="66309083">
      <w:pPr>
        <w:pStyle w:val="8"/>
        <w:numPr>
          <w:ilvl w:val="0"/>
          <w:numId w:val="3"/>
        </w:numPr>
        <w:tabs>
          <w:tab w:val="left" w:pos="1019"/>
        </w:tabs>
        <w:ind w:left="0" w:leftChars="0" w:firstLine="0" w:firstLineChars="0"/>
        <w:rPr>
          <w:rFonts w:hint="eastAsia"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为何实现中国梦必须弘扬中国精神？</w:t>
      </w:r>
    </w:p>
    <w:p w14:paraId="4ADADEE3">
      <w:pPr>
        <w:pStyle w:val="4"/>
        <w:keepNext w:val="0"/>
        <w:keepLines w:val="0"/>
        <w:widowControl/>
        <w:suppressLineNumbers w:val="0"/>
        <w:spacing w:before="0" w:beforeAutospacing="0" w:after="0" w:afterAutospacing="0"/>
        <w:ind w:left="0" w:right="0" w:firstLine="0"/>
        <w:rPr>
          <w:b/>
          <w:bCs/>
          <w:sz w:val="22"/>
          <w:szCs w:val="22"/>
        </w:rPr>
      </w:pPr>
      <w:r>
        <w:rPr>
          <w:rFonts w:hint="eastAsia"/>
          <w:lang w:val="en-US" w:eastAsia="zh-CN"/>
        </w:rPr>
        <w:t>答：</w:t>
      </w:r>
      <w:r>
        <w:rPr>
          <w:b/>
          <w:bCs/>
          <w:sz w:val="22"/>
          <w:szCs w:val="22"/>
        </w:rPr>
        <w:t>中国精神是兴国强国之魂。实现中华民族伟大复兴的中国梦，开启社会主义现代化国家建设新征程，必须大力弘扬中国精神，弘扬以爱国主义为核心的民族精神和以改革创新为核心的时代精神。</w:t>
      </w:r>
    </w:p>
    <w:p w14:paraId="7C888E90">
      <w:pPr>
        <w:pStyle w:val="4"/>
        <w:keepNext w:val="0"/>
        <w:keepLines w:val="0"/>
        <w:widowControl/>
        <w:numPr>
          <w:ilvl w:val="0"/>
          <w:numId w:val="6"/>
        </w:numPr>
        <w:suppressLineNumbers w:val="0"/>
        <w:spacing w:before="0" w:beforeAutospacing="0" w:after="0" w:afterAutospacing="0"/>
        <w:ind w:left="0" w:right="0" w:firstLine="0"/>
        <w:rPr>
          <w:rFonts w:hint="eastAsia"/>
          <w:lang w:val="en-US" w:eastAsia="zh-CN"/>
        </w:rPr>
      </w:pPr>
      <w:r>
        <w:rPr>
          <w:rFonts w:hint="eastAsia"/>
          <w:lang w:val="en-US" w:eastAsia="zh-CN"/>
        </w:rPr>
        <w:t>凝聚兴国强国的磅礴伟力</w:t>
      </w:r>
    </w:p>
    <w:p w14:paraId="61F83B7D">
      <w:pPr>
        <w:keepNext w:val="0"/>
        <w:keepLines w:val="0"/>
        <w:widowControl/>
        <w:numPr>
          <w:ilvl w:val="0"/>
          <w:numId w:val="7"/>
        </w:numPr>
        <w:suppressLineNumbers w:val="0"/>
        <w:ind w:left="425" w:leftChars="0" w:hanging="425" w:firstLineChars="0"/>
        <w:jc w:val="left"/>
        <w:rPr>
          <w:rFonts w:hint="eastAsia" w:asciiTheme="minorEastAsia" w:hAnsiTheme="minorEastAsia" w:eastAsiaTheme="minorEastAsia" w:cstheme="minorEastAsia"/>
          <w:color w:val="000000"/>
          <w:kern w:val="0"/>
          <w:sz w:val="19"/>
          <w:szCs w:val="19"/>
          <w:lang w:val="en-US" w:eastAsia="zh-CN" w:bidi="ar"/>
        </w:rPr>
      </w:pPr>
      <w:r>
        <w:rPr>
          <w:rFonts w:hint="eastAsia" w:asciiTheme="minorEastAsia" w:hAnsiTheme="minorEastAsia" w:eastAsiaTheme="minorEastAsia" w:cstheme="minorEastAsia"/>
          <w:b/>
          <w:bCs/>
          <w:color w:val="000000"/>
          <w:kern w:val="0"/>
          <w:sz w:val="19"/>
          <w:szCs w:val="19"/>
          <w:lang w:val="en-US" w:eastAsia="zh-CN" w:bidi="ar"/>
        </w:rPr>
        <w:t>凝聚中国力量的精神纽带。</w:t>
      </w:r>
      <w:r>
        <w:rPr>
          <w:rFonts w:hint="eastAsia" w:asciiTheme="minorEastAsia" w:hAnsiTheme="minorEastAsia" w:eastAsiaTheme="minorEastAsia" w:cstheme="minorEastAsia"/>
          <w:color w:val="000000"/>
          <w:kern w:val="0"/>
          <w:sz w:val="19"/>
          <w:szCs w:val="19"/>
          <w:lang w:val="en-US" w:eastAsia="zh-CN" w:bidi="ar"/>
        </w:rPr>
        <w:t xml:space="preserve">推进民族复兴的时代伟业，我们必须有万众一心、众志成城的强大精神凝聚力。人民群众是历史发展和社会进步的主体力量。坚持和发展中国特色社会主义、实现中华民族的伟大复兴，最根本的力量在人民，最强大的力量在团结凝聚起来的人民。 没有强大的精神力量，就会重演中国近代以来四分五裂、一盘散沙的悲剧。弘扬中国精神，对于维系中华民族的生存与发展、维护国家统一和民族团结发挥着重要的凝聚作用。 </w:t>
      </w:r>
    </w:p>
    <w:p w14:paraId="7DDC9C52">
      <w:pPr>
        <w:keepNext w:val="0"/>
        <w:keepLines w:val="0"/>
        <w:widowControl/>
        <w:numPr>
          <w:ilvl w:val="0"/>
          <w:numId w:val="7"/>
        </w:numPr>
        <w:suppressLineNumbers w:val="0"/>
        <w:ind w:left="425" w:leftChars="0" w:hanging="425" w:firstLineChars="0"/>
        <w:jc w:val="left"/>
        <w:rPr>
          <w:rFonts w:hint="eastAsia" w:asciiTheme="minorEastAsia" w:hAnsiTheme="minorEastAsia" w:eastAsiaTheme="minorEastAsia" w:cstheme="minorEastAsia"/>
          <w:color w:val="000000"/>
          <w:kern w:val="0"/>
          <w:sz w:val="19"/>
          <w:szCs w:val="19"/>
          <w:lang w:val="en-US" w:eastAsia="zh-CN" w:bidi="ar"/>
        </w:rPr>
      </w:pPr>
      <w:r>
        <w:rPr>
          <w:rFonts w:hint="eastAsia" w:asciiTheme="minorEastAsia" w:hAnsiTheme="minorEastAsia" w:eastAsiaTheme="minorEastAsia" w:cstheme="minorEastAsia"/>
          <w:b/>
          <w:bCs/>
          <w:color w:val="000000"/>
          <w:kern w:val="0"/>
          <w:sz w:val="19"/>
          <w:szCs w:val="19"/>
          <w:lang w:val="en-US" w:eastAsia="zh-CN" w:bidi="ar"/>
        </w:rPr>
        <w:t>激发创新创造的精神动力。</w:t>
      </w:r>
      <w:r>
        <w:rPr>
          <w:rFonts w:hint="eastAsia" w:asciiTheme="minorEastAsia" w:hAnsiTheme="minorEastAsia" w:eastAsiaTheme="minorEastAsia" w:cstheme="minorEastAsia"/>
          <w:color w:val="000000"/>
          <w:kern w:val="0"/>
          <w:sz w:val="19"/>
          <w:szCs w:val="19"/>
          <w:lang w:val="en-US" w:eastAsia="zh-CN" w:bidi="ar"/>
        </w:rPr>
        <w:t xml:space="preserve">当前，我们正在从事的中国特色社会主义事业是一项前无古人的创造性事业，中国精神作为兴国强国之魂的价值和意义更为凸显。实现梦想、应对挑战、创造未来的动力，只能从发展中来、从改革中来、从创新中来。推进新时代的伟大事业，必须有创新创造、向上向前的强大精神奋发力，勇于变革、勇于创新，永不僵化、永不停滞，使全 体人民始终保持昂扬向上的精神状态。 </w:t>
      </w:r>
    </w:p>
    <w:p w14:paraId="40EF759E">
      <w:pPr>
        <w:keepNext w:val="0"/>
        <w:keepLines w:val="0"/>
        <w:widowControl/>
        <w:numPr>
          <w:ilvl w:val="0"/>
          <w:numId w:val="7"/>
        </w:numPr>
        <w:suppressLineNumbers w:val="0"/>
        <w:ind w:left="425" w:leftChars="0" w:hanging="425" w:firstLineChars="0"/>
        <w:jc w:val="left"/>
        <w:rPr>
          <w:rFonts w:hint="eastAsia" w:asciiTheme="minorEastAsia" w:hAnsiTheme="minorEastAsia" w:eastAsiaTheme="minorEastAsia" w:cstheme="minorEastAsia"/>
          <w:color w:val="000000"/>
          <w:kern w:val="0"/>
          <w:sz w:val="19"/>
          <w:szCs w:val="19"/>
          <w:lang w:val="en-US" w:eastAsia="zh-CN" w:bidi="ar"/>
        </w:rPr>
      </w:pPr>
      <w:r>
        <w:rPr>
          <w:rFonts w:hint="eastAsia" w:asciiTheme="minorEastAsia" w:hAnsiTheme="minorEastAsia" w:eastAsiaTheme="minorEastAsia" w:cstheme="minorEastAsia"/>
          <w:b/>
          <w:bCs/>
          <w:color w:val="000000"/>
          <w:kern w:val="0"/>
          <w:sz w:val="19"/>
          <w:szCs w:val="19"/>
          <w:lang w:val="en-US" w:eastAsia="zh-CN" w:bidi="ar"/>
        </w:rPr>
        <w:t>推进复兴伟业的精神支柱。</w:t>
      </w:r>
      <w:r>
        <w:rPr>
          <w:rFonts w:hint="eastAsia" w:asciiTheme="minorEastAsia" w:hAnsiTheme="minorEastAsia" w:eastAsiaTheme="minorEastAsia" w:cstheme="minorEastAsia"/>
          <w:color w:val="000000"/>
          <w:kern w:val="0"/>
          <w:sz w:val="19"/>
          <w:szCs w:val="19"/>
          <w:lang w:val="en-US" w:eastAsia="zh-CN" w:bidi="ar"/>
        </w:rPr>
        <w:t xml:space="preserve">世界上没有一个民族能够亦步亦趋走别人的道路实现自己的发展振兴，也没有一个民族会在心神不定、游移彷徨中成就自己的光荣和梦想。实现中华民族伟大复兴的中国梦，需要我们正确认识当代世界和中国发展大势，正确认识中国特色和国际比较，增强民族自尊心和自信心，坚定不移走自己的路，使全体人民拥有坚如磐石的精神和信 仰力量，坚定不移把我们的事业不断推向前进。 </w:t>
      </w:r>
    </w:p>
    <w:p w14:paraId="74AF6223">
      <w:pPr>
        <w:pStyle w:val="4"/>
        <w:keepNext w:val="0"/>
        <w:keepLines w:val="0"/>
        <w:widowControl/>
        <w:numPr>
          <w:ilvl w:val="0"/>
          <w:numId w:val="0"/>
        </w:numPr>
        <w:suppressLineNumbers w:val="0"/>
        <w:spacing w:before="0" w:beforeAutospacing="0" w:after="0" w:afterAutospacing="0"/>
        <w:ind w:right="0" w:rightChars="0"/>
        <w:jc w:val="left"/>
        <w:rPr>
          <w:rFonts w:hint="default"/>
          <w:lang w:val="en-US" w:eastAsia="zh-CN"/>
        </w:rPr>
      </w:pPr>
    </w:p>
    <w:p w14:paraId="0AE505A6">
      <w:pPr>
        <w:pStyle w:val="4"/>
        <w:keepNext w:val="0"/>
        <w:keepLines w:val="0"/>
        <w:widowControl/>
        <w:numPr>
          <w:ilvl w:val="0"/>
          <w:numId w:val="6"/>
        </w:numPr>
        <w:suppressLineNumbers w:val="0"/>
        <w:spacing w:before="0" w:beforeAutospacing="0" w:after="0" w:afterAutospacing="0"/>
        <w:ind w:left="0" w:right="0" w:firstLine="0"/>
        <w:rPr>
          <w:rFonts w:hint="default"/>
          <w:b/>
          <w:bCs/>
          <w:lang w:val="en-US" w:eastAsia="zh-CN"/>
        </w:rPr>
      </w:pPr>
      <w:r>
        <w:rPr>
          <w:rFonts w:hint="eastAsia"/>
          <w:b/>
          <w:bCs/>
          <w:lang w:val="en-US" w:eastAsia="zh-CN"/>
        </w:rPr>
        <w:t>弘扬以爱国主义为核心的民族精神</w:t>
      </w:r>
    </w:p>
    <w:p w14:paraId="0D94B43C">
      <w:pPr>
        <w:pStyle w:val="4"/>
        <w:keepNext w:val="0"/>
        <w:keepLines w:val="0"/>
        <w:widowControl/>
        <w:numPr>
          <w:ilvl w:val="0"/>
          <w:numId w:val="0"/>
        </w:numPr>
        <w:suppressLineNumbers w:val="0"/>
        <w:spacing w:before="0" w:beforeAutospacing="0" w:after="0" w:afterAutospacing="0"/>
        <w:ind w:leftChars="0" w:right="0" w:rightChars="0"/>
        <w:rPr>
          <w:rFonts w:hint="default"/>
          <w:lang w:val="en-US" w:eastAsia="zh-CN"/>
        </w:rPr>
      </w:pPr>
    </w:p>
    <w:p w14:paraId="186ECCF5">
      <w:pPr>
        <w:pStyle w:val="3"/>
        <w:spacing w:before="1" w:line="217" w:lineRule="auto"/>
        <w:ind w:left="389"/>
        <w:rPr>
          <w:b/>
          <w:bCs/>
          <w:highlight w:val="none"/>
        </w:rPr>
      </w:pPr>
      <w:r>
        <w:rPr>
          <w:b/>
          <w:bCs/>
          <w:spacing w:val="-3"/>
          <w:highlight w:val="none"/>
        </w:rPr>
        <w:t>①民族精神的含义</w:t>
      </w:r>
    </w:p>
    <w:p w14:paraId="5BF8721D">
      <w:pPr>
        <w:pStyle w:val="3"/>
        <w:spacing w:before="74" w:line="237" w:lineRule="auto"/>
        <w:ind w:right="55" w:firstLine="389"/>
        <w:rPr>
          <w:b/>
          <w:bCs/>
          <w:highlight w:val="none"/>
        </w:rPr>
      </w:pPr>
      <w:r>
        <w:rPr>
          <w:b/>
          <w:bCs/>
          <w:spacing w:val="-3"/>
          <w:highlight w:val="none"/>
        </w:rPr>
        <w:t>民族精神是一个民族在长期共同生活和社会实践中形成的，为本民族大多数成员所认同的价值取向、思维方</w:t>
      </w:r>
      <w:r>
        <w:rPr>
          <w:b/>
          <w:bCs/>
          <w:spacing w:val="18"/>
          <w:highlight w:val="none"/>
        </w:rPr>
        <w:t xml:space="preserve"> </w:t>
      </w:r>
      <w:r>
        <w:rPr>
          <w:b/>
          <w:bCs/>
          <w:spacing w:val="-1"/>
          <w:highlight w:val="none"/>
        </w:rPr>
        <w:t>式、道德规范、精神气质的总和，是一个民族赖以生存</w:t>
      </w:r>
      <w:r>
        <w:rPr>
          <w:b/>
          <w:bCs/>
          <w:spacing w:val="-2"/>
          <w:highlight w:val="none"/>
        </w:rPr>
        <w:t>和发展的精神支柱。</w:t>
      </w:r>
    </w:p>
    <w:p w14:paraId="617383D7">
      <w:pPr>
        <w:pStyle w:val="3"/>
        <w:spacing w:before="70" w:line="217" w:lineRule="auto"/>
        <w:ind w:left="389"/>
        <w:rPr>
          <w:b/>
          <w:bCs/>
          <w:highlight w:val="none"/>
        </w:rPr>
      </w:pPr>
      <w:r>
        <w:rPr>
          <w:b/>
          <w:bCs/>
          <w:spacing w:val="-4"/>
          <w:highlight w:val="none"/>
        </w:rPr>
        <w:t>②</w:t>
      </w:r>
      <w:r>
        <w:rPr>
          <w:b/>
          <w:bCs/>
          <w:spacing w:val="-79"/>
          <w:highlight w:val="none"/>
          <w:u w:val="single" w:color="auto"/>
        </w:rPr>
        <w:t xml:space="preserve"> </w:t>
      </w:r>
      <w:r>
        <w:rPr>
          <w:b/>
          <w:bCs/>
          <w:spacing w:val="-4"/>
          <w:highlight w:val="none"/>
          <w:u w:val="single" w:color="auto"/>
        </w:rPr>
        <w:t>民族精神的核心</w:t>
      </w:r>
    </w:p>
    <w:p w14:paraId="2E16EDD9">
      <w:pPr>
        <w:pStyle w:val="3"/>
        <w:spacing w:before="54" w:line="219" w:lineRule="auto"/>
        <w:ind w:firstLine="416" w:firstLineChars="200"/>
        <w:rPr>
          <w:rFonts w:hint="eastAsia" w:asciiTheme="minorEastAsia" w:hAnsiTheme="minorEastAsia" w:eastAsiaTheme="minorEastAsia" w:cstheme="minorEastAsia"/>
          <w:spacing w:val="-2"/>
          <w:highlight w:val="none"/>
          <w:lang w:eastAsia="zh-CN"/>
        </w:rPr>
      </w:pPr>
      <w:r>
        <w:rPr>
          <w:rFonts w:hint="eastAsia" w:asciiTheme="minorEastAsia" w:hAnsiTheme="minorEastAsia" w:eastAsiaTheme="minorEastAsia" w:cstheme="minorEastAsia"/>
          <w:spacing w:val="-1"/>
          <w:highlight w:val="none"/>
        </w:rPr>
        <w:t>爱国主义是中华民族精神的核心。中华民族从来</w:t>
      </w:r>
      <w:r>
        <w:rPr>
          <w:rFonts w:hint="eastAsia" w:asciiTheme="minorEastAsia" w:hAnsiTheme="minorEastAsia" w:eastAsiaTheme="minorEastAsia" w:cstheme="minorEastAsia"/>
          <w:spacing w:val="-2"/>
          <w:highlight w:val="none"/>
        </w:rPr>
        <w:t>就有爱国主义的光荣传统</w:t>
      </w:r>
      <w:r>
        <w:rPr>
          <w:rFonts w:hint="eastAsia" w:asciiTheme="minorEastAsia" w:hAnsiTheme="minorEastAsia" w:eastAsiaTheme="minorEastAsia" w:cstheme="minorEastAsia"/>
          <w:spacing w:val="-2"/>
          <w:highlight w:val="none"/>
          <w:lang w:eastAsia="zh-CN"/>
        </w:rPr>
        <w:t>。</w:t>
      </w:r>
    </w:p>
    <w:p w14:paraId="0130EE67">
      <w:pPr>
        <w:pStyle w:val="3"/>
        <w:spacing w:before="54" w:line="219" w:lineRule="auto"/>
        <w:ind w:firstLine="418" w:firstLineChars="200"/>
        <w:rPr>
          <w:rFonts w:hint="eastAsia" w:asciiTheme="minorEastAsia" w:hAnsiTheme="minorEastAsia" w:eastAsiaTheme="minorEastAsia" w:cstheme="minorEastAsia"/>
          <w:spacing w:val="-1"/>
          <w:highlight w:val="none"/>
          <w:lang w:val="en-US" w:eastAsia="zh-CN"/>
        </w:rPr>
      </w:pPr>
      <w:r>
        <w:rPr>
          <w:rFonts w:hint="eastAsia" w:asciiTheme="minorEastAsia" w:hAnsiTheme="minorEastAsia" w:eastAsiaTheme="minorEastAsia" w:cstheme="minorEastAsia"/>
          <w:b/>
          <w:bCs/>
          <w:spacing w:val="-1"/>
          <w:highlight w:val="none"/>
          <w:lang w:val="en-US" w:eastAsia="zh-CN"/>
        </w:rPr>
        <w:t xml:space="preserve">爱国主义体现了人们对自己祖国的深厚感情，揭示了个人对祖国的依存关系，是人们对自己家园以及民族和文化的归属感、认同感、尊严感与荣誉感的统一，是调节个人与祖国之间关系的道德要求、政治原则和法律规范。     </w:t>
      </w:r>
      <w:r>
        <w:rPr>
          <w:rFonts w:hint="eastAsia" w:asciiTheme="minorEastAsia" w:hAnsiTheme="minorEastAsia" w:eastAsiaTheme="minorEastAsia" w:cstheme="minorEastAsia"/>
          <w:spacing w:val="-1"/>
          <w:highlight w:val="none"/>
          <w:lang w:val="en-US" w:eastAsia="zh-CN"/>
        </w:rPr>
        <w:t xml:space="preserve">爱国主义是中华民族的民族心、民族魂，是中华民族最 重要的精神财富，深深植根于中华民族心中。 </w:t>
      </w:r>
    </w:p>
    <w:p w14:paraId="3D8A9285">
      <w:pPr>
        <w:pStyle w:val="3"/>
        <w:spacing w:before="54" w:line="219" w:lineRule="auto"/>
        <w:ind w:firstLine="416" w:firstLineChars="200"/>
        <w:rPr>
          <w:rFonts w:hint="default" w:asciiTheme="minorEastAsia" w:hAnsiTheme="minorEastAsia" w:eastAsiaTheme="minorEastAsia" w:cstheme="minorEastAsia"/>
          <w:spacing w:val="-1"/>
          <w:highlight w:val="none"/>
          <w:lang w:val="en-US" w:eastAsia="zh-CN"/>
        </w:rPr>
      </w:pPr>
      <w:r>
        <w:rPr>
          <w:rFonts w:hint="eastAsia" w:asciiTheme="minorEastAsia" w:hAnsiTheme="minorEastAsia" w:eastAsiaTheme="minorEastAsia" w:cstheme="minorEastAsia"/>
          <w:spacing w:val="-1"/>
          <w:highlight w:val="none"/>
          <w:lang w:val="en-US" w:eastAsia="zh-CN"/>
        </w:rPr>
        <w:t>爱国主义基本内涵主要表现在四个方面：</w:t>
      </w:r>
    </w:p>
    <w:p w14:paraId="2CC21CB4">
      <w:pPr>
        <w:keepNext w:val="0"/>
        <w:keepLines w:val="0"/>
        <w:widowControl/>
        <w:numPr>
          <w:ilvl w:val="0"/>
          <w:numId w:val="8"/>
        </w:numPr>
        <w:suppressLineNumbers w:val="0"/>
        <w:ind w:left="845" w:leftChars="0" w:hanging="425" w:firstLineChars="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b/>
          <w:bCs/>
          <w:color w:val="000000"/>
          <w:kern w:val="0"/>
          <w:sz w:val="18"/>
          <w:szCs w:val="18"/>
          <w:lang w:val="en-US" w:eastAsia="zh-CN" w:bidi="ar"/>
        </w:rPr>
        <w:t>爰祖国的大好河山。</w:t>
      </w:r>
      <w:r>
        <w:rPr>
          <w:rFonts w:hint="eastAsia" w:asciiTheme="minorEastAsia" w:hAnsiTheme="minorEastAsia" w:eastAsiaTheme="minorEastAsia" w:cstheme="minorEastAsia"/>
          <w:color w:val="000000"/>
          <w:kern w:val="0"/>
          <w:sz w:val="19"/>
          <w:szCs w:val="19"/>
          <w:lang w:val="en-US" w:eastAsia="zh-CN" w:bidi="ar"/>
        </w:rPr>
        <w:t>祖国的大好河山</w:t>
      </w:r>
      <w:r>
        <w:rPr>
          <w:rFonts w:hint="eastAsia" w:asciiTheme="minorEastAsia" w:hAnsiTheme="minorEastAsia" w:eastAsiaTheme="minorEastAsia" w:cstheme="minorEastAsia"/>
          <w:color w:val="000000"/>
          <w:kern w:val="0"/>
          <w:sz w:val="17"/>
          <w:szCs w:val="17"/>
          <w:lang w:val="en-US" w:eastAsia="zh-CN" w:bidi="ar"/>
        </w:rPr>
        <w:t>，</w:t>
      </w:r>
      <w:r>
        <w:rPr>
          <w:rFonts w:hint="eastAsia" w:asciiTheme="minorEastAsia" w:hAnsiTheme="minorEastAsia" w:eastAsiaTheme="minorEastAsia" w:cstheme="minorEastAsia"/>
          <w:color w:val="000000"/>
          <w:kern w:val="0"/>
          <w:sz w:val="19"/>
          <w:szCs w:val="19"/>
          <w:lang w:val="en-US" w:eastAsia="zh-CN" w:bidi="ar"/>
        </w:rPr>
        <w:t>不只是自然风光</w:t>
      </w:r>
      <w:r>
        <w:rPr>
          <w:rFonts w:hint="eastAsia" w:asciiTheme="minorEastAsia" w:hAnsiTheme="minorEastAsia" w:eastAsiaTheme="minorEastAsia" w:cstheme="minorEastAsia"/>
          <w:color w:val="000000"/>
          <w:kern w:val="0"/>
          <w:sz w:val="17"/>
          <w:szCs w:val="17"/>
          <w:lang w:val="en-US" w:eastAsia="zh-CN" w:bidi="ar"/>
        </w:rPr>
        <w:t>，</w:t>
      </w:r>
      <w:r>
        <w:rPr>
          <w:rFonts w:hint="eastAsia" w:asciiTheme="minorEastAsia" w:hAnsiTheme="minorEastAsia" w:eastAsiaTheme="minorEastAsia" w:cstheme="minorEastAsia"/>
          <w:color w:val="000000"/>
          <w:kern w:val="0"/>
          <w:sz w:val="19"/>
          <w:szCs w:val="19"/>
          <w:lang w:val="en-US" w:eastAsia="zh-CN" w:bidi="ar"/>
        </w:rPr>
        <w:t>还是主权</w:t>
      </w:r>
      <w:r>
        <w:rPr>
          <w:rFonts w:hint="eastAsia" w:asciiTheme="minorEastAsia" w:hAnsiTheme="minorEastAsia" w:eastAsiaTheme="minorEastAsia" w:cstheme="minorEastAsia"/>
          <w:color w:val="000000"/>
          <w:kern w:val="0"/>
          <w:sz w:val="18"/>
          <w:szCs w:val="18"/>
          <w:lang w:val="en-US" w:eastAsia="zh-CN" w:bidi="ar"/>
        </w:rPr>
        <w:t>、</w:t>
      </w:r>
      <w:r>
        <w:rPr>
          <w:rFonts w:hint="eastAsia" w:asciiTheme="minorEastAsia" w:hAnsiTheme="minorEastAsia" w:eastAsiaTheme="minorEastAsia" w:cstheme="minorEastAsia"/>
          <w:color w:val="000000"/>
          <w:kern w:val="0"/>
          <w:sz w:val="19"/>
          <w:szCs w:val="19"/>
          <w:lang w:val="en-US" w:eastAsia="zh-CN" w:bidi="ar"/>
        </w:rPr>
        <w:t>财富</w:t>
      </w:r>
      <w:r>
        <w:rPr>
          <w:rFonts w:hint="eastAsia" w:asciiTheme="minorEastAsia" w:hAnsiTheme="minorEastAsia" w:eastAsiaTheme="minorEastAsia" w:cstheme="minorEastAsia"/>
          <w:color w:val="000000"/>
          <w:kern w:val="0"/>
          <w:sz w:val="18"/>
          <w:szCs w:val="18"/>
          <w:lang w:val="en-US" w:eastAsia="zh-CN" w:bidi="ar"/>
        </w:rPr>
        <w:t>、民族发展和进步的基本载体。维护祖国领土的完整和统一</w:t>
      </w:r>
      <w:r>
        <w:rPr>
          <w:rFonts w:hint="eastAsia" w:asciiTheme="minorEastAsia" w:hAnsiTheme="minorEastAsia" w:eastAsiaTheme="minorEastAsia" w:cstheme="minorEastAsia"/>
          <w:color w:val="000000"/>
          <w:kern w:val="0"/>
          <w:sz w:val="17"/>
          <w:szCs w:val="17"/>
          <w:lang w:val="en-US" w:eastAsia="zh-CN" w:bidi="ar"/>
        </w:rPr>
        <w:t>，</w:t>
      </w:r>
      <w:r>
        <w:rPr>
          <w:rFonts w:hint="eastAsia" w:asciiTheme="minorEastAsia" w:hAnsiTheme="minorEastAsia" w:eastAsiaTheme="minorEastAsia" w:cstheme="minorEastAsia"/>
          <w:color w:val="000000"/>
          <w:kern w:val="0"/>
          <w:sz w:val="18"/>
          <w:szCs w:val="18"/>
          <w:lang w:val="en-US" w:eastAsia="zh-CN" w:bidi="ar"/>
        </w:rPr>
        <w:t>是每个人的神圣使命和义不容辞的责任</w:t>
      </w:r>
      <w:r>
        <w:rPr>
          <w:rFonts w:hint="eastAsia" w:asciiTheme="minorEastAsia" w:hAnsiTheme="minorEastAsia" w:eastAsiaTheme="minorEastAsia" w:cstheme="minorEastAsia"/>
          <w:color w:val="000000"/>
          <w:kern w:val="0"/>
          <w:sz w:val="11"/>
          <w:szCs w:val="11"/>
          <w:lang w:val="en-US" w:eastAsia="zh-CN" w:bidi="ar"/>
        </w:rPr>
        <w:t xml:space="preserve">。 </w:t>
      </w:r>
    </w:p>
    <w:p w14:paraId="42E2575D">
      <w:pPr>
        <w:keepNext w:val="0"/>
        <w:keepLines w:val="0"/>
        <w:widowControl/>
        <w:numPr>
          <w:ilvl w:val="0"/>
          <w:numId w:val="8"/>
        </w:numPr>
        <w:suppressLineNumbers w:val="0"/>
        <w:ind w:left="845" w:leftChars="0" w:hanging="425" w:firstLineChars="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b/>
          <w:bCs/>
          <w:color w:val="000000"/>
          <w:kern w:val="0"/>
          <w:sz w:val="18"/>
          <w:szCs w:val="18"/>
          <w:lang w:val="en-US" w:eastAsia="zh-CN" w:bidi="ar"/>
        </w:rPr>
        <w:t>爰自己的骨肉同胞。</w:t>
      </w:r>
      <w:r>
        <w:rPr>
          <w:rFonts w:hint="eastAsia" w:asciiTheme="minorEastAsia" w:hAnsiTheme="minorEastAsia" w:eastAsiaTheme="minorEastAsia" w:cstheme="minorEastAsia"/>
          <w:color w:val="000000"/>
          <w:kern w:val="0"/>
          <w:sz w:val="18"/>
          <w:szCs w:val="18"/>
          <w:lang w:val="en-US" w:eastAsia="zh-CN" w:bidi="ar"/>
        </w:rPr>
        <w:t>骨肉同胞之爱反映了对民族利益共同体的自觉认同</w:t>
      </w:r>
      <w:r>
        <w:rPr>
          <w:rFonts w:hint="eastAsia" w:asciiTheme="minorEastAsia" w:hAnsiTheme="minorEastAsia" w:eastAsiaTheme="minorEastAsia" w:cstheme="minorEastAsia"/>
          <w:color w:val="000000"/>
          <w:kern w:val="0"/>
          <w:sz w:val="17"/>
          <w:szCs w:val="17"/>
          <w:lang w:val="en-US" w:eastAsia="zh-CN" w:bidi="ar"/>
        </w:rPr>
        <w:t>，</w:t>
      </w:r>
      <w:r>
        <w:rPr>
          <w:rFonts w:hint="eastAsia" w:asciiTheme="minorEastAsia" w:hAnsiTheme="minorEastAsia" w:eastAsiaTheme="minorEastAsia" w:cstheme="minorEastAsia"/>
          <w:color w:val="000000"/>
          <w:kern w:val="0"/>
          <w:sz w:val="18"/>
          <w:szCs w:val="18"/>
          <w:lang w:val="en-US" w:eastAsia="zh-CN" w:bidi="ar"/>
        </w:rPr>
        <w:t>是检验一个人对祖国忠诚程度的试金石</w:t>
      </w:r>
      <w:r>
        <w:rPr>
          <w:rFonts w:hint="eastAsia" w:asciiTheme="minorEastAsia" w:hAnsiTheme="minorEastAsia" w:eastAsiaTheme="minorEastAsia" w:cstheme="minorEastAsia"/>
          <w:color w:val="000000"/>
          <w:kern w:val="0"/>
          <w:sz w:val="11"/>
          <w:szCs w:val="11"/>
          <w:lang w:val="en-US" w:eastAsia="zh-CN" w:bidi="ar"/>
        </w:rPr>
        <w:t xml:space="preserve">。 </w:t>
      </w:r>
    </w:p>
    <w:p w14:paraId="671032A1">
      <w:pPr>
        <w:keepNext w:val="0"/>
        <w:keepLines w:val="0"/>
        <w:widowControl/>
        <w:numPr>
          <w:ilvl w:val="0"/>
          <w:numId w:val="8"/>
        </w:numPr>
        <w:suppressLineNumbers w:val="0"/>
        <w:ind w:left="845" w:leftChars="0" w:hanging="425" w:firstLineChars="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b/>
          <w:bCs/>
          <w:color w:val="000000"/>
          <w:kern w:val="0"/>
          <w:sz w:val="18"/>
          <w:szCs w:val="18"/>
          <w:lang w:val="en-US" w:eastAsia="zh-CN" w:bidi="ar"/>
        </w:rPr>
        <w:t>爰祖国的灿烂文化。</w:t>
      </w:r>
      <w:r>
        <w:rPr>
          <w:rFonts w:hint="eastAsia" w:asciiTheme="minorEastAsia" w:hAnsiTheme="minorEastAsia" w:eastAsiaTheme="minorEastAsia" w:cstheme="minorEastAsia"/>
          <w:color w:val="000000"/>
          <w:kern w:val="0"/>
          <w:sz w:val="18"/>
          <w:szCs w:val="18"/>
          <w:lang w:val="en-US" w:eastAsia="zh-CN" w:bidi="ar"/>
        </w:rPr>
        <w:t>文化是一个国家、</w:t>
      </w:r>
      <w:r>
        <w:rPr>
          <w:rFonts w:hint="eastAsia" w:asciiTheme="minorEastAsia" w:hAnsiTheme="minorEastAsia" w:eastAsiaTheme="minorEastAsia" w:cstheme="minorEastAsia"/>
          <w:color w:val="000000"/>
          <w:kern w:val="0"/>
          <w:sz w:val="19"/>
          <w:szCs w:val="19"/>
          <w:lang w:val="en-US" w:eastAsia="zh-CN" w:bidi="ar"/>
        </w:rPr>
        <w:t>一个民族的灵魂</w:t>
      </w:r>
      <w:r>
        <w:rPr>
          <w:rFonts w:hint="eastAsia" w:asciiTheme="minorEastAsia" w:hAnsiTheme="minorEastAsia" w:eastAsiaTheme="minorEastAsia" w:cstheme="minorEastAsia"/>
          <w:color w:val="000000"/>
          <w:kern w:val="0"/>
          <w:sz w:val="17"/>
          <w:szCs w:val="17"/>
          <w:lang w:val="en-US" w:eastAsia="zh-CN" w:bidi="ar"/>
        </w:rPr>
        <w:t>，</w:t>
      </w:r>
      <w:r>
        <w:rPr>
          <w:rFonts w:hint="eastAsia" w:asciiTheme="minorEastAsia" w:hAnsiTheme="minorEastAsia" w:eastAsiaTheme="minorEastAsia" w:cstheme="minorEastAsia"/>
          <w:color w:val="000000"/>
          <w:kern w:val="0"/>
          <w:sz w:val="18"/>
          <w:szCs w:val="18"/>
          <w:lang w:val="en-US" w:eastAsia="zh-CN" w:bidi="ar"/>
        </w:rPr>
        <w:t>是一个国家民族得以延续的</w:t>
      </w:r>
      <w:r>
        <w:rPr>
          <w:rFonts w:hint="eastAsia" w:asciiTheme="minorEastAsia" w:hAnsiTheme="minorEastAsia" w:eastAsiaTheme="minorEastAsia" w:cstheme="minorEastAsia"/>
          <w:color w:val="000000"/>
          <w:kern w:val="0"/>
          <w:sz w:val="19"/>
          <w:szCs w:val="19"/>
          <w:lang w:val="en-US" w:eastAsia="zh-CN" w:bidi="ar"/>
        </w:rPr>
        <w:t>精神基因</w:t>
      </w:r>
      <w:r>
        <w:rPr>
          <w:rFonts w:hint="eastAsia" w:asciiTheme="minorEastAsia" w:hAnsiTheme="minorEastAsia" w:eastAsiaTheme="minorEastAsia" w:cstheme="minorEastAsia"/>
          <w:color w:val="000000"/>
          <w:kern w:val="0"/>
          <w:sz w:val="17"/>
          <w:szCs w:val="17"/>
          <w:lang w:val="en-US" w:eastAsia="zh-CN" w:bidi="ar"/>
        </w:rPr>
        <w:t>，</w:t>
      </w:r>
      <w:r>
        <w:rPr>
          <w:rFonts w:hint="eastAsia" w:asciiTheme="minorEastAsia" w:hAnsiTheme="minorEastAsia" w:eastAsiaTheme="minorEastAsia" w:cstheme="minorEastAsia"/>
          <w:color w:val="000000"/>
          <w:kern w:val="0"/>
          <w:sz w:val="18"/>
          <w:szCs w:val="18"/>
          <w:lang w:val="en-US" w:eastAsia="zh-CN" w:bidi="ar"/>
        </w:rPr>
        <w:t>是涵养民族心理、民族个性、民族精神的摇篮</w:t>
      </w:r>
      <w:r>
        <w:rPr>
          <w:rFonts w:hint="eastAsia" w:asciiTheme="minorEastAsia" w:hAnsiTheme="minorEastAsia" w:eastAsiaTheme="minorEastAsia" w:cstheme="minorEastAsia"/>
          <w:color w:val="000000"/>
          <w:kern w:val="0"/>
          <w:sz w:val="17"/>
          <w:szCs w:val="17"/>
          <w:lang w:val="en-US" w:eastAsia="zh-CN" w:bidi="ar"/>
        </w:rPr>
        <w:t>，</w:t>
      </w:r>
      <w:r>
        <w:rPr>
          <w:rFonts w:hint="eastAsia" w:asciiTheme="minorEastAsia" w:hAnsiTheme="minorEastAsia" w:eastAsiaTheme="minorEastAsia" w:cstheme="minorEastAsia"/>
          <w:color w:val="000000"/>
          <w:kern w:val="0"/>
          <w:sz w:val="18"/>
          <w:szCs w:val="18"/>
          <w:lang w:val="en-US" w:eastAsia="zh-CN" w:bidi="ar"/>
        </w:rPr>
        <w:t>是民族凝聚力的重要基础。爱祖国的灿烂文化</w:t>
      </w:r>
      <w:r>
        <w:rPr>
          <w:rFonts w:hint="eastAsia" w:asciiTheme="minorEastAsia" w:hAnsiTheme="minorEastAsia" w:eastAsiaTheme="minorEastAsia" w:cstheme="minorEastAsia"/>
          <w:color w:val="000000"/>
          <w:kern w:val="0"/>
          <w:sz w:val="17"/>
          <w:szCs w:val="17"/>
          <w:lang w:val="en-US" w:eastAsia="zh-CN" w:bidi="ar"/>
        </w:rPr>
        <w:t>，</w:t>
      </w:r>
      <w:r>
        <w:rPr>
          <w:rFonts w:hint="eastAsia" w:asciiTheme="minorEastAsia" w:hAnsiTheme="minorEastAsia" w:eastAsiaTheme="minorEastAsia" w:cstheme="minorEastAsia"/>
          <w:color w:val="000000"/>
          <w:kern w:val="0"/>
          <w:sz w:val="18"/>
          <w:szCs w:val="18"/>
          <w:lang w:val="en-US" w:eastAsia="zh-CN" w:bidi="ar"/>
        </w:rPr>
        <w:t>体现为对祖国优秀历史文化传统的认同和尊重</w:t>
      </w:r>
      <w:r>
        <w:rPr>
          <w:rFonts w:hint="eastAsia" w:asciiTheme="minorEastAsia" w:hAnsiTheme="minorEastAsia" w:eastAsiaTheme="minorEastAsia" w:cstheme="minorEastAsia"/>
          <w:color w:val="000000"/>
          <w:kern w:val="0"/>
          <w:sz w:val="17"/>
          <w:szCs w:val="17"/>
          <w:lang w:val="en-US" w:eastAsia="zh-CN" w:bidi="ar"/>
        </w:rPr>
        <w:t>、</w:t>
      </w:r>
      <w:r>
        <w:rPr>
          <w:rFonts w:hint="eastAsia" w:asciiTheme="minorEastAsia" w:hAnsiTheme="minorEastAsia" w:eastAsiaTheme="minorEastAsia" w:cstheme="minorEastAsia"/>
          <w:color w:val="000000"/>
          <w:kern w:val="0"/>
          <w:sz w:val="18"/>
          <w:szCs w:val="18"/>
          <w:lang w:val="en-US" w:eastAsia="zh-CN" w:bidi="ar"/>
        </w:rPr>
        <w:t>传承和发扬</w:t>
      </w:r>
      <w:r>
        <w:rPr>
          <w:rFonts w:hint="eastAsia" w:asciiTheme="minorEastAsia" w:hAnsiTheme="minorEastAsia" w:eastAsiaTheme="minorEastAsia" w:cstheme="minorEastAsia"/>
          <w:color w:val="000000"/>
          <w:kern w:val="0"/>
          <w:sz w:val="11"/>
          <w:szCs w:val="11"/>
          <w:lang w:val="en-US" w:eastAsia="zh-CN" w:bidi="ar"/>
        </w:rPr>
        <w:t xml:space="preserve">。 </w:t>
      </w:r>
    </w:p>
    <w:p w14:paraId="2EAF7859">
      <w:pPr>
        <w:keepNext w:val="0"/>
        <w:keepLines w:val="0"/>
        <w:widowControl/>
        <w:numPr>
          <w:ilvl w:val="0"/>
          <w:numId w:val="8"/>
        </w:numPr>
        <w:suppressLineNumbers w:val="0"/>
        <w:ind w:left="845" w:leftChars="0" w:hanging="425" w:firstLineChars="0"/>
        <w:jc w:val="left"/>
        <w:rPr>
          <w:b/>
          <w:bCs/>
          <w:spacing w:val="1"/>
          <w:highlight w:val="none"/>
          <w:u w:val="single" w:color="auto"/>
        </w:rPr>
      </w:pPr>
      <w:r>
        <w:rPr>
          <w:rFonts w:hint="eastAsia" w:asciiTheme="minorEastAsia" w:hAnsiTheme="minorEastAsia" w:eastAsiaTheme="minorEastAsia" w:cstheme="minorEastAsia"/>
          <w:b/>
          <w:bCs/>
          <w:color w:val="000000"/>
          <w:kern w:val="0"/>
          <w:sz w:val="18"/>
          <w:szCs w:val="18"/>
          <w:lang w:val="en-US" w:eastAsia="zh-CN" w:bidi="ar"/>
        </w:rPr>
        <w:t>爱自己的国家。</w:t>
      </w:r>
      <w:r>
        <w:rPr>
          <w:rFonts w:hint="eastAsia" w:asciiTheme="minorEastAsia" w:hAnsiTheme="minorEastAsia" w:eastAsiaTheme="minorEastAsia" w:cstheme="minorEastAsia"/>
          <w:color w:val="000000"/>
          <w:kern w:val="0"/>
          <w:sz w:val="19"/>
          <w:szCs w:val="19"/>
          <w:lang w:val="en-US" w:eastAsia="zh-CN" w:bidi="ar"/>
        </w:rPr>
        <w:t>祖国的大好河山</w:t>
      </w:r>
      <w:r>
        <w:rPr>
          <w:rFonts w:hint="eastAsia" w:asciiTheme="minorEastAsia" w:hAnsiTheme="minorEastAsia" w:eastAsiaTheme="minorEastAsia" w:cstheme="minorEastAsia"/>
          <w:color w:val="000000"/>
          <w:kern w:val="0"/>
          <w:sz w:val="18"/>
          <w:szCs w:val="18"/>
          <w:lang w:val="en-US" w:eastAsia="zh-CN" w:bidi="ar"/>
        </w:rPr>
        <w:t>，自己的骨肉同胞，民族的灿烂文化</w:t>
      </w:r>
      <w:r>
        <w:rPr>
          <w:rFonts w:hint="eastAsia" w:asciiTheme="minorEastAsia" w:hAnsiTheme="minorEastAsia" w:eastAsiaTheme="minorEastAsia" w:cstheme="minorEastAsia"/>
          <w:color w:val="000000"/>
          <w:kern w:val="0"/>
          <w:sz w:val="17"/>
          <w:szCs w:val="17"/>
          <w:lang w:val="en-US" w:eastAsia="zh-CN" w:bidi="ar"/>
        </w:rPr>
        <w:t>，</w:t>
      </w:r>
      <w:r>
        <w:rPr>
          <w:rFonts w:hint="eastAsia" w:asciiTheme="minorEastAsia" w:hAnsiTheme="minorEastAsia" w:eastAsiaTheme="minorEastAsia" w:cstheme="minorEastAsia"/>
          <w:color w:val="000000"/>
          <w:kern w:val="0"/>
          <w:sz w:val="18"/>
          <w:szCs w:val="18"/>
          <w:lang w:val="en-US" w:eastAsia="zh-CN" w:bidi="ar"/>
        </w:rPr>
        <w:t>都是同我们的国家联系在一起的</w:t>
      </w:r>
      <w:r>
        <w:rPr>
          <w:rFonts w:hint="eastAsia" w:asciiTheme="minorEastAsia" w:hAnsiTheme="minorEastAsia" w:eastAsiaTheme="minorEastAsia" w:cstheme="minorEastAsia"/>
          <w:color w:val="000000"/>
          <w:kern w:val="0"/>
          <w:sz w:val="17"/>
          <w:szCs w:val="17"/>
          <w:lang w:val="en-US" w:eastAsia="zh-CN" w:bidi="ar"/>
        </w:rPr>
        <w:t>，</w:t>
      </w:r>
      <w:r>
        <w:rPr>
          <w:rFonts w:hint="eastAsia" w:asciiTheme="minorEastAsia" w:hAnsiTheme="minorEastAsia" w:eastAsiaTheme="minorEastAsia" w:cstheme="minorEastAsia"/>
          <w:color w:val="000000"/>
          <w:kern w:val="0"/>
          <w:sz w:val="18"/>
          <w:szCs w:val="18"/>
          <w:lang w:val="en-US" w:eastAsia="zh-CN" w:bidi="ar"/>
        </w:rPr>
        <w:t>我们每个人的发展也都时刻同国家的发展进步紧密关联。一部中华民族的</w:t>
      </w:r>
      <w:r>
        <w:rPr>
          <w:rFonts w:hint="eastAsia" w:asciiTheme="minorEastAsia" w:hAnsiTheme="minorEastAsia" w:eastAsiaTheme="minorEastAsia" w:cstheme="minorEastAsia"/>
          <w:color w:val="000000"/>
          <w:kern w:val="0"/>
          <w:sz w:val="19"/>
          <w:szCs w:val="19"/>
          <w:lang w:val="en-US" w:eastAsia="zh-CN" w:bidi="ar"/>
        </w:rPr>
        <w:t>发展史</w:t>
      </w:r>
      <w:r>
        <w:rPr>
          <w:rFonts w:hint="eastAsia" w:asciiTheme="minorEastAsia" w:hAnsiTheme="minorEastAsia" w:eastAsiaTheme="minorEastAsia" w:cstheme="minorEastAsia"/>
          <w:color w:val="000000"/>
          <w:kern w:val="0"/>
          <w:sz w:val="17"/>
          <w:szCs w:val="17"/>
          <w:lang w:val="en-US" w:eastAsia="zh-CN" w:bidi="ar"/>
        </w:rPr>
        <w:t>，</w:t>
      </w:r>
      <w:r>
        <w:rPr>
          <w:rFonts w:hint="eastAsia" w:asciiTheme="minorEastAsia" w:hAnsiTheme="minorEastAsia" w:eastAsiaTheme="minorEastAsia" w:cstheme="minorEastAsia"/>
          <w:color w:val="000000"/>
          <w:kern w:val="0"/>
          <w:sz w:val="18"/>
          <w:szCs w:val="18"/>
          <w:lang w:val="en-US" w:eastAsia="zh-CN" w:bidi="ar"/>
        </w:rPr>
        <w:t>就是一部中华儿女的爱国奋斗史</w:t>
      </w:r>
      <w:r>
        <w:rPr>
          <w:rFonts w:hint="eastAsia" w:asciiTheme="minorEastAsia" w:hAnsiTheme="minorEastAsia" w:eastAsiaTheme="minorEastAsia" w:cstheme="minorEastAsia"/>
          <w:color w:val="000000"/>
          <w:kern w:val="0"/>
          <w:sz w:val="11"/>
          <w:szCs w:val="11"/>
          <w:lang w:val="en-US" w:eastAsia="zh-CN" w:bidi="ar"/>
        </w:rPr>
        <w:t xml:space="preserve">。 </w:t>
      </w:r>
    </w:p>
    <w:p w14:paraId="736FBBB1">
      <w:pPr>
        <w:pStyle w:val="3"/>
        <w:spacing w:before="42" w:line="217" w:lineRule="auto"/>
        <w:ind w:firstLine="404" w:firstLineChars="200"/>
        <w:rPr>
          <w:rFonts w:hint="eastAsia" w:eastAsia="宋体"/>
          <w:highlight w:val="none"/>
          <w:lang w:eastAsia="zh-CN"/>
        </w:rPr>
      </w:pPr>
      <w:r>
        <w:rPr>
          <w:spacing w:val="-4"/>
          <w:highlight w:val="none"/>
        </w:rPr>
        <w:t>民族精神的意义</w:t>
      </w:r>
      <w:r>
        <w:rPr>
          <w:rFonts w:hint="eastAsia"/>
          <w:spacing w:val="-4"/>
          <w:highlight w:val="none"/>
          <w:lang w:eastAsia="zh-CN"/>
        </w:rPr>
        <w:t>：</w:t>
      </w:r>
    </w:p>
    <w:p w14:paraId="241EC672">
      <w:pPr>
        <w:pStyle w:val="3"/>
        <w:spacing w:before="64" w:line="242" w:lineRule="auto"/>
        <w:ind w:right="88" w:firstLine="409"/>
        <w:rPr>
          <w:spacing w:val="-1"/>
        </w:rPr>
      </w:pPr>
      <w:r>
        <w:rPr>
          <w:spacing w:val="-2"/>
        </w:rPr>
        <w:t>中国人民在长期奋斗中培育、继承、发展起来的伟大民族精神，为中国发展和人类文明进步提供了强大精神</w:t>
      </w:r>
      <w:r>
        <w:rPr>
          <w:spacing w:val="-9"/>
        </w:rPr>
        <w:t>动力。</w:t>
      </w:r>
      <w:r>
        <w:rPr>
          <w:spacing w:val="-2"/>
        </w:rPr>
        <w:t>勤劳勇敢的中国人民培育、继承、发展起来的以爱国主义为核心的伟大民族精神，是坚定中国特色社会主义</w:t>
      </w:r>
      <w:r>
        <w:rPr>
          <w:spacing w:val="-1"/>
        </w:rPr>
        <w:t>道路自信、理论自信、制度自信、文化自信的底气，是中华民族风雨无阻、高歌行进的根本力量。</w:t>
      </w:r>
    </w:p>
    <w:p w14:paraId="083725A5">
      <w:pPr>
        <w:pStyle w:val="4"/>
        <w:keepNext w:val="0"/>
        <w:keepLines w:val="0"/>
        <w:widowControl/>
        <w:numPr>
          <w:ilvl w:val="0"/>
          <w:numId w:val="0"/>
        </w:numPr>
        <w:suppressLineNumbers w:val="0"/>
        <w:spacing w:before="0" w:beforeAutospacing="0" w:after="0" w:afterAutospacing="0"/>
        <w:ind w:leftChars="0" w:right="0" w:rightChars="0"/>
        <w:rPr>
          <w:rFonts w:hint="default"/>
          <w:lang w:val="en-US" w:eastAsia="zh-CN"/>
        </w:rPr>
      </w:pPr>
    </w:p>
    <w:p w14:paraId="79A9759E">
      <w:pPr>
        <w:pStyle w:val="4"/>
        <w:keepNext w:val="0"/>
        <w:keepLines w:val="0"/>
        <w:widowControl/>
        <w:numPr>
          <w:ilvl w:val="0"/>
          <w:numId w:val="6"/>
        </w:numPr>
        <w:suppressLineNumbers w:val="0"/>
        <w:spacing w:before="0" w:beforeAutospacing="0" w:after="0" w:afterAutospacing="0"/>
        <w:ind w:left="0" w:right="0" w:firstLine="0"/>
        <w:rPr>
          <w:rFonts w:hint="default"/>
          <w:b/>
          <w:bCs/>
          <w:lang w:val="en-US" w:eastAsia="zh-CN"/>
        </w:rPr>
      </w:pPr>
      <w:r>
        <w:rPr>
          <w:rFonts w:hint="eastAsia"/>
          <w:b/>
          <w:bCs/>
          <w:lang w:val="en-US" w:eastAsia="zh-CN"/>
        </w:rPr>
        <w:t>弘扬以改革创新为核心的时代精神</w:t>
      </w:r>
    </w:p>
    <w:p w14:paraId="091EE7FB">
      <w:pPr>
        <w:pStyle w:val="4"/>
        <w:keepNext w:val="0"/>
        <w:keepLines w:val="0"/>
        <w:widowControl/>
        <w:numPr>
          <w:ilvl w:val="0"/>
          <w:numId w:val="0"/>
        </w:numPr>
        <w:suppressLineNumbers w:val="0"/>
        <w:spacing w:before="0" w:beforeAutospacing="0" w:after="0" w:afterAutospacing="0"/>
        <w:ind w:leftChars="0" w:right="0" w:rightChars="0"/>
        <w:rPr>
          <w:rFonts w:hint="default"/>
          <w:b/>
          <w:bCs/>
          <w:lang w:val="en-US" w:eastAsia="zh-CN"/>
        </w:rPr>
      </w:pPr>
    </w:p>
    <w:p w14:paraId="3048A84C">
      <w:pPr>
        <w:pStyle w:val="3"/>
        <w:spacing w:line="217" w:lineRule="auto"/>
        <w:rPr>
          <w:rFonts w:ascii="DroidSansFallback" w:hAnsi="DroidSansFallback" w:eastAsia="DroidSansFallback" w:cs="DroidSansFallback"/>
          <w:b/>
          <w:bCs/>
          <w:color w:val="000000"/>
          <w:kern w:val="0"/>
          <w:sz w:val="18"/>
          <w:szCs w:val="18"/>
          <w:lang w:val="en-US" w:eastAsia="zh-CN" w:bidi="ar"/>
        </w:rPr>
      </w:pPr>
      <w:r>
        <w:rPr>
          <w:rFonts w:hint="eastAsia"/>
          <w:b/>
          <w:bCs/>
          <w:spacing w:val="-3"/>
          <w:lang w:eastAsia="zh-CN"/>
        </w:rPr>
        <w:t>（</w:t>
      </w:r>
      <w:r>
        <w:rPr>
          <w:rFonts w:hint="eastAsia"/>
          <w:b/>
          <w:bCs/>
          <w:spacing w:val="-3"/>
          <w:lang w:val="en-US" w:eastAsia="zh-CN"/>
        </w:rPr>
        <w:t>1</w:t>
      </w:r>
      <w:r>
        <w:rPr>
          <w:rFonts w:hint="eastAsia"/>
          <w:b/>
          <w:bCs/>
          <w:spacing w:val="-3"/>
          <w:lang w:eastAsia="zh-CN"/>
        </w:rPr>
        <w:t>）</w:t>
      </w:r>
      <w:r>
        <w:rPr>
          <w:b/>
          <w:bCs/>
          <w:spacing w:val="-3"/>
        </w:rPr>
        <w:t>时代精神的含义</w:t>
      </w:r>
    </w:p>
    <w:p w14:paraId="59D6C34F">
      <w:pPr>
        <w:keepNext w:val="0"/>
        <w:keepLines w:val="0"/>
        <w:widowControl/>
        <w:suppressLineNumbers w:val="0"/>
        <w:ind w:firstLine="412" w:firstLineChars="200"/>
        <w:jc w:val="left"/>
        <w:rPr>
          <w:rFonts w:hint="default" w:ascii="宋体" w:hAnsi="宋体" w:eastAsia="宋体" w:cs="宋体"/>
          <w:spacing w:val="-2"/>
          <w:kern w:val="2"/>
          <w:sz w:val="21"/>
          <w:szCs w:val="21"/>
          <w:lang w:val="en-US" w:eastAsia="zh-CN" w:bidi="ar-SA"/>
        </w:rPr>
      </w:pPr>
      <w:r>
        <w:rPr>
          <w:rFonts w:ascii="宋体" w:hAnsi="宋体" w:eastAsia="宋体" w:cs="宋体"/>
          <w:spacing w:val="-2"/>
          <w:kern w:val="2"/>
          <w:sz w:val="21"/>
          <w:szCs w:val="21"/>
          <w:lang w:val="en-US" w:eastAsia="zh-CN" w:bidi="ar-SA"/>
        </w:rPr>
        <w:t>时代精神是一个国家和民族在新的历史条件下形成和发展的</w:t>
      </w:r>
      <w:r>
        <w:rPr>
          <w:rFonts w:hint="default" w:ascii="宋体" w:hAnsi="宋体" w:eastAsia="宋体" w:cs="宋体"/>
          <w:spacing w:val="-2"/>
          <w:kern w:val="2"/>
          <w:sz w:val="21"/>
          <w:szCs w:val="21"/>
          <w:lang w:val="en-US" w:eastAsia="zh-CN" w:bidi="ar-SA"/>
        </w:rPr>
        <w:t xml:space="preserve">，体现民族特质并顺应时代潮流的思想观念、价值取向、精神风貌和社会风尚的总和。改革开放以来，党带领人民在继承和弘扬伟大民族精神的基础上，立足新的时代条件，形成了以改革创新为核心的时代精神。 </w:t>
      </w:r>
    </w:p>
    <w:p w14:paraId="096B038A">
      <w:pPr>
        <w:keepNext w:val="0"/>
        <w:keepLines w:val="0"/>
        <w:widowControl/>
        <w:suppressLineNumbers w:val="0"/>
        <w:ind w:firstLine="412" w:firstLineChars="200"/>
        <w:jc w:val="left"/>
        <w:rPr>
          <w:rFonts w:hint="default" w:ascii="宋体" w:hAnsi="宋体" w:eastAsia="宋体" w:cs="宋体"/>
          <w:spacing w:val="-2"/>
          <w:kern w:val="2"/>
          <w:sz w:val="21"/>
          <w:szCs w:val="21"/>
          <w:lang w:val="en-US" w:eastAsia="zh-CN" w:bidi="ar-SA"/>
        </w:rPr>
      </w:pPr>
    </w:p>
    <w:p w14:paraId="733D452F">
      <w:pPr>
        <w:pStyle w:val="3"/>
        <w:spacing w:line="217" w:lineRule="auto"/>
        <w:rPr>
          <w:rFonts w:hint="default"/>
          <w:b/>
          <w:bCs/>
          <w:spacing w:val="-3"/>
          <w:lang w:val="en-US" w:eastAsia="zh-CN"/>
        </w:rPr>
      </w:pPr>
      <w:r>
        <w:rPr>
          <w:rFonts w:hint="eastAsia"/>
          <w:b/>
          <w:bCs/>
          <w:spacing w:val="-3"/>
          <w:lang w:eastAsia="zh-CN"/>
        </w:rPr>
        <w:t>（</w:t>
      </w:r>
      <w:r>
        <w:rPr>
          <w:rFonts w:hint="eastAsia"/>
          <w:b/>
          <w:bCs/>
          <w:spacing w:val="-3"/>
          <w:lang w:val="en-US" w:eastAsia="zh-CN"/>
        </w:rPr>
        <w:t>2</w:t>
      </w:r>
      <w:r>
        <w:rPr>
          <w:rFonts w:hint="eastAsia"/>
          <w:b/>
          <w:bCs/>
          <w:spacing w:val="-3"/>
          <w:lang w:eastAsia="zh-CN"/>
        </w:rPr>
        <w:t>）</w:t>
      </w:r>
      <w:r>
        <w:rPr>
          <w:b/>
          <w:bCs/>
          <w:spacing w:val="-3"/>
          <w:lang w:eastAsia="zh-CN"/>
        </w:rPr>
        <w:t>如何弘扬以改革创新为核心的时代精神？</w:t>
      </w:r>
    </w:p>
    <w:p w14:paraId="3F156348">
      <w:pPr>
        <w:keepNext w:val="0"/>
        <w:keepLines w:val="0"/>
        <w:widowControl/>
        <w:numPr>
          <w:ilvl w:val="0"/>
          <w:numId w:val="9"/>
        </w:numPr>
        <w:suppressLineNumbers w:val="0"/>
        <w:ind w:left="845" w:leftChars="0" w:hanging="425" w:firstLineChars="0"/>
        <w:jc w:val="left"/>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弘扬以改革创新为核心的时代精神</w:t>
      </w:r>
      <w:r>
        <w:rPr>
          <w:rFonts w:hint="eastAsia" w:asciiTheme="minorEastAsia" w:hAnsiTheme="minorEastAsia" w:eastAsiaTheme="minorEastAsia" w:cstheme="minorEastAsia"/>
          <w:color w:val="000000"/>
          <w:kern w:val="0"/>
          <w:sz w:val="20"/>
          <w:szCs w:val="20"/>
          <w:lang w:val="en-US" w:eastAsia="zh-CN" w:bidi="ar"/>
        </w:rPr>
        <w:t>，</w:t>
      </w:r>
      <w:r>
        <w:rPr>
          <w:rFonts w:hint="eastAsia" w:asciiTheme="minorEastAsia" w:hAnsiTheme="minorEastAsia" w:eastAsiaTheme="minorEastAsia" w:cstheme="minorEastAsia"/>
          <w:color w:val="000000"/>
          <w:kern w:val="0"/>
          <w:sz w:val="21"/>
          <w:szCs w:val="21"/>
          <w:lang w:val="en-US" w:eastAsia="zh-CN" w:bidi="ar"/>
        </w:rPr>
        <w:t>就是要树立突破陈规、大胆探索、敢于创造的思想观念</w:t>
      </w:r>
      <w:r>
        <w:rPr>
          <w:rFonts w:hint="eastAsia" w:asciiTheme="minorEastAsia" w:hAnsiTheme="minorEastAsia" w:eastAsiaTheme="minorEastAsia" w:cstheme="minorEastAsia"/>
          <w:color w:val="000000"/>
          <w:kern w:val="0"/>
          <w:sz w:val="20"/>
          <w:szCs w:val="20"/>
          <w:lang w:val="en-US" w:eastAsia="zh-CN" w:bidi="ar"/>
        </w:rPr>
        <w:t>，</w:t>
      </w:r>
      <w:r>
        <w:rPr>
          <w:rFonts w:hint="eastAsia" w:asciiTheme="minorEastAsia" w:hAnsiTheme="minorEastAsia" w:eastAsiaTheme="minorEastAsia" w:cstheme="minorEastAsia"/>
          <w:color w:val="000000"/>
          <w:kern w:val="0"/>
          <w:sz w:val="21"/>
          <w:szCs w:val="21"/>
          <w:lang w:val="en-US" w:eastAsia="zh-CN" w:bidi="ar"/>
        </w:rPr>
        <w:t>从不合实际、不合规律的观念和体制的束缚中解放出来</w:t>
      </w:r>
      <w:r>
        <w:rPr>
          <w:rFonts w:hint="eastAsia" w:asciiTheme="minorEastAsia" w:hAnsiTheme="minorEastAsia" w:eastAsiaTheme="minorEastAsia" w:cstheme="minorEastAsia"/>
          <w:color w:val="000000"/>
          <w:kern w:val="0"/>
          <w:sz w:val="20"/>
          <w:szCs w:val="20"/>
          <w:lang w:val="en-US" w:eastAsia="zh-CN" w:bidi="ar"/>
        </w:rPr>
        <w:t>，</w:t>
      </w:r>
      <w:r>
        <w:rPr>
          <w:rFonts w:hint="eastAsia" w:asciiTheme="minorEastAsia" w:hAnsiTheme="minorEastAsia" w:eastAsiaTheme="minorEastAsia" w:cstheme="minorEastAsia"/>
          <w:color w:val="000000"/>
          <w:kern w:val="0"/>
          <w:sz w:val="21"/>
          <w:szCs w:val="21"/>
          <w:lang w:val="en-US" w:eastAsia="zh-CN" w:bidi="ar"/>
        </w:rPr>
        <w:t>从错误和教条式的思想观念中解放出来。</w:t>
      </w:r>
    </w:p>
    <w:p w14:paraId="72DB44DA">
      <w:pPr>
        <w:keepNext w:val="0"/>
        <w:keepLines w:val="0"/>
        <w:widowControl/>
        <w:numPr>
          <w:ilvl w:val="0"/>
          <w:numId w:val="9"/>
        </w:numPr>
        <w:suppressLineNumbers w:val="0"/>
        <w:ind w:left="845" w:leftChars="0" w:hanging="425" w:firstLineChars="0"/>
        <w:jc w:val="left"/>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弘扬以改革创新为核心的时代精神</w:t>
      </w:r>
      <w:r>
        <w:rPr>
          <w:rFonts w:hint="eastAsia" w:asciiTheme="minorEastAsia" w:hAnsiTheme="minorEastAsia" w:eastAsiaTheme="minorEastAsia" w:cstheme="minorEastAsia"/>
          <w:color w:val="000000"/>
          <w:kern w:val="0"/>
          <w:sz w:val="20"/>
          <w:szCs w:val="20"/>
          <w:lang w:val="en-US" w:eastAsia="zh-CN" w:bidi="ar"/>
        </w:rPr>
        <w:t>，</w:t>
      </w:r>
      <w:r>
        <w:rPr>
          <w:rFonts w:hint="eastAsia" w:asciiTheme="minorEastAsia" w:hAnsiTheme="minorEastAsia" w:eastAsiaTheme="minorEastAsia" w:cstheme="minorEastAsia"/>
          <w:color w:val="000000"/>
          <w:kern w:val="0"/>
          <w:sz w:val="21"/>
          <w:szCs w:val="21"/>
          <w:lang w:val="en-US" w:eastAsia="zh-CN" w:bidi="ar"/>
        </w:rPr>
        <w:t>就是要培养不甘落后、奋勇争先、追求进步的责任感和使命感，</w:t>
      </w:r>
      <w:r>
        <w:rPr>
          <w:rFonts w:hint="eastAsia" w:asciiTheme="minorEastAsia" w:hAnsiTheme="minorEastAsia" w:eastAsiaTheme="minorEastAsia" w:cstheme="minorEastAsia"/>
          <w:color w:val="000000"/>
          <w:kern w:val="0"/>
          <w:sz w:val="28"/>
          <w:szCs w:val="28"/>
          <w:lang w:val="en-US" w:eastAsia="zh-CN" w:bidi="ar"/>
        </w:rPr>
        <w:t>以</w:t>
      </w:r>
      <w:r>
        <w:rPr>
          <w:rFonts w:hint="eastAsia" w:asciiTheme="minorEastAsia" w:hAnsiTheme="minorEastAsia" w:eastAsiaTheme="minorEastAsia" w:cstheme="minorEastAsia"/>
          <w:color w:val="000000"/>
          <w:kern w:val="0"/>
          <w:sz w:val="15"/>
          <w:szCs w:val="15"/>
          <w:lang w:val="en-US" w:eastAsia="zh-CN" w:bidi="ar"/>
        </w:rPr>
        <w:t>“</w:t>
      </w:r>
      <w:r>
        <w:rPr>
          <w:rFonts w:hint="eastAsia" w:asciiTheme="minorEastAsia" w:hAnsiTheme="minorEastAsia" w:eastAsiaTheme="minorEastAsia" w:cstheme="minorEastAsia"/>
          <w:color w:val="000000"/>
          <w:kern w:val="0"/>
          <w:sz w:val="21"/>
          <w:szCs w:val="21"/>
          <w:lang w:val="en-US" w:eastAsia="zh-CN" w:bidi="ar"/>
        </w:rPr>
        <w:t>落后就会挨打</w:t>
      </w:r>
      <w:r>
        <w:rPr>
          <w:rFonts w:hint="eastAsia" w:asciiTheme="minorEastAsia" w:hAnsiTheme="minorEastAsia" w:eastAsiaTheme="minorEastAsia" w:cstheme="minorEastAsia"/>
          <w:color w:val="000000"/>
          <w:kern w:val="0"/>
          <w:sz w:val="20"/>
          <w:szCs w:val="20"/>
          <w:lang w:val="en-US" w:eastAsia="zh-CN" w:bidi="ar"/>
        </w:rPr>
        <w:t xml:space="preserve">” </w:t>
      </w:r>
      <w:r>
        <w:rPr>
          <w:rFonts w:hint="eastAsia" w:asciiTheme="minorEastAsia" w:hAnsiTheme="minorEastAsia" w:eastAsiaTheme="minorEastAsia" w:cstheme="minorEastAsia"/>
          <w:color w:val="000000"/>
          <w:kern w:val="0"/>
          <w:sz w:val="21"/>
          <w:szCs w:val="21"/>
          <w:lang w:val="en-US" w:eastAsia="zh-CN" w:bidi="ar"/>
        </w:rPr>
        <w:t>的危机感和忧患意识自我警醒，以只争朝夕的奋发精神和竞争意识自我激励。</w:t>
      </w:r>
    </w:p>
    <w:p w14:paraId="48F10E81">
      <w:pPr>
        <w:keepNext w:val="0"/>
        <w:keepLines w:val="0"/>
        <w:widowControl/>
        <w:numPr>
          <w:ilvl w:val="0"/>
          <w:numId w:val="9"/>
        </w:numPr>
        <w:suppressLineNumbers w:val="0"/>
        <w:ind w:left="845" w:leftChars="0" w:hanging="425" w:firstLineChars="0"/>
        <w:jc w:val="left"/>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color w:val="000000"/>
          <w:kern w:val="0"/>
          <w:sz w:val="21"/>
          <w:szCs w:val="21"/>
          <w:lang w:val="en-US" w:eastAsia="zh-CN" w:bidi="ar"/>
        </w:rPr>
        <w:t>弘扬以改革创新为核心的时代精神</w:t>
      </w:r>
      <w:r>
        <w:rPr>
          <w:rFonts w:hint="eastAsia" w:asciiTheme="minorEastAsia" w:hAnsiTheme="minorEastAsia" w:eastAsiaTheme="minorEastAsia" w:cstheme="minorEastAsia"/>
          <w:color w:val="000000"/>
          <w:kern w:val="0"/>
          <w:sz w:val="20"/>
          <w:szCs w:val="20"/>
          <w:lang w:val="en-US" w:eastAsia="zh-CN" w:bidi="ar"/>
        </w:rPr>
        <w:t>，</w:t>
      </w:r>
      <w:r>
        <w:rPr>
          <w:rFonts w:hint="eastAsia" w:asciiTheme="minorEastAsia" w:hAnsiTheme="minorEastAsia" w:eastAsiaTheme="minorEastAsia" w:cstheme="minorEastAsia"/>
          <w:color w:val="000000"/>
          <w:kern w:val="0"/>
          <w:sz w:val="21"/>
          <w:szCs w:val="21"/>
          <w:lang w:val="en-US" w:eastAsia="zh-CN" w:bidi="ar"/>
        </w:rPr>
        <w:t>就是要保持坚忍不拔、自强不息</w:t>
      </w:r>
      <w:r>
        <w:rPr>
          <w:rFonts w:hint="eastAsia" w:asciiTheme="minorEastAsia" w:hAnsiTheme="minorEastAsia" w:eastAsiaTheme="minorEastAsia" w:cstheme="minorEastAsia"/>
          <w:color w:val="000000"/>
          <w:kern w:val="0"/>
          <w:sz w:val="20"/>
          <w:szCs w:val="20"/>
          <w:lang w:val="en-US" w:eastAsia="zh-CN" w:bidi="ar"/>
        </w:rPr>
        <w:t>、锐</w:t>
      </w:r>
      <w:r>
        <w:rPr>
          <w:rFonts w:hint="eastAsia" w:asciiTheme="minorEastAsia" w:hAnsiTheme="minorEastAsia" w:eastAsiaTheme="minorEastAsia" w:cstheme="minorEastAsia"/>
          <w:color w:val="000000"/>
          <w:kern w:val="0"/>
          <w:sz w:val="21"/>
          <w:szCs w:val="21"/>
          <w:lang w:val="en-US" w:eastAsia="zh-CN" w:bidi="ar"/>
        </w:rPr>
        <w:t>意进取的精神状态</w:t>
      </w:r>
      <w:r>
        <w:rPr>
          <w:rFonts w:hint="eastAsia" w:asciiTheme="minorEastAsia" w:hAnsiTheme="minorEastAsia" w:eastAsiaTheme="minorEastAsia" w:cstheme="minorEastAsia"/>
          <w:color w:val="000000"/>
          <w:kern w:val="0"/>
          <w:sz w:val="20"/>
          <w:szCs w:val="20"/>
          <w:lang w:val="en-US" w:eastAsia="zh-CN" w:bidi="ar"/>
        </w:rPr>
        <w:t>，</w:t>
      </w:r>
      <w:r>
        <w:rPr>
          <w:rFonts w:hint="eastAsia" w:asciiTheme="minorEastAsia" w:hAnsiTheme="minorEastAsia" w:eastAsiaTheme="minorEastAsia" w:cstheme="minorEastAsia"/>
          <w:color w:val="000000"/>
          <w:kern w:val="0"/>
          <w:sz w:val="28"/>
          <w:szCs w:val="28"/>
          <w:lang w:val="en-US" w:eastAsia="zh-CN" w:bidi="ar"/>
        </w:rPr>
        <w:t>有</w:t>
      </w:r>
      <w:r>
        <w:rPr>
          <w:rFonts w:hint="eastAsia" w:asciiTheme="minorEastAsia" w:hAnsiTheme="minorEastAsia" w:eastAsiaTheme="minorEastAsia" w:cstheme="minorEastAsia"/>
          <w:color w:val="000000"/>
          <w:kern w:val="0"/>
          <w:sz w:val="15"/>
          <w:szCs w:val="15"/>
          <w:lang w:val="en-US" w:eastAsia="zh-CN" w:bidi="ar"/>
        </w:rPr>
        <w:t>“</w:t>
      </w:r>
      <w:r>
        <w:rPr>
          <w:rFonts w:hint="eastAsia" w:asciiTheme="minorEastAsia" w:hAnsiTheme="minorEastAsia" w:eastAsiaTheme="minorEastAsia" w:cstheme="minorEastAsia"/>
          <w:color w:val="000000"/>
          <w:kern w:val="0"/>
          <w:sz w:val="21"/>
          <w:szCs w:val="21"/>
          <w:lang w:val="en-US" w:eastAsia="zh-CN" w:bidi="ar"/>
        </w:rPr>
        <w:t>敢啃硬骨头</w:t>
      </w:r>
      <w:r>
        <w:rPr>
          <w:rFonts w:hint="eastAsia" w:asciiTheme="minorEastAsia" w:hAnsiTheme="minorEastAsia" w:eastAsiaTheme="minorEastAsia" w:cstheme="minorEastAsia"/>
          <w:color w:val="000000"/>
          <w:kern w:val="0"/>
          <w:sz w:val="15"/>
          <w:szCs w:val="15"/>
          <w:lang w:val="en-US" w:eastAsia="zh-CN" w:bidi="ar"/>
        </w:rPr>
        <w:t>” “</w:t>
      </w:r>
      <w:r>
        <w:rPr>
          <w:rFonts w:hint="eastAsia" w:asciiTheme="minorEastAsia" w:hAnsiTheme="minorEastAsia" w:eastAsiaTheme="minorEastAsia" w:cstheme="minorEastAsia"/>
          <w:color w:val="000000"/>
          <w:kern w:val="0"/>
          <w:sz w:val="21"/>
          <w:szCs w:val="21"/>
          <w:lang w:val="en-US" w:eastAsia="zh-CN" w:bidi="ar"/>
        </w:rPr>
        <w:t>敢涉险滩” 的闯劲</w:t>
      </w:r>
      <w:r>
        <w:rPr>
          <w:rFonts w:hint="eastAsia" w:asciiTheme="minorEastAsia" w:hAnsiTheme="minorEastAsia" w:eastAsiaTheme="minorEastAsia" w:cstheme="minorEastAsia"/>
          <w:color w:val="000000"/>
          <w:kern w:val="0"/>
          <w:sz w:val="20"/>
          <w:szCs w:val="20"/>
          <w:lang w:val="en-US" w:eastAsia="zh-CN" w:bidi="ar"/>
        </w:rPr>
        <w:t>，</w:t>
      </w:r>
      <w:r>
        <w:rPr>
          <w:rFonts w:hint="eastAsia" w:asciiTheme="minorEastAsia" w:hAnsiTheme="minorEastAsia" w:eastAsiaTheme="minorEastAsia" w:cstheme="minorEastAsia"/>
          <w:color w:val="000000"/>
          <w:kern w:val="0"/>
          <w:sz w:val="28"/>
          <w:szCs w:val="28"/>
          <w:lang w:val="en-US" w:eastAsia="zh-CN" w:bidi="ar"/>
        </w:rPr>
        <w:t>有</w:t>
      </w:r>
      <w:r>
        <w:rPr>
          <w:rFonts w:hint="eastAsia" w:asciiTheme="minorEastAsia" w:hAnsiTheme="minorEastAsia" w:eastAsiaTheme="minorEastAsia" w:cstheme="minorEastAsia"/>
          <w:color w:val="000000"/>
          <w:kern w:val="0"/>
          <w:sz w:val="15"/>
          <w:szCs w:val="15"/>
          <w:lang w:val="en-US" w:eastAsia="zh-CN" w:bidi="ar"/>
        </w:rPr>
        <w:t>“</w:t>
      </w:r>
      <w:r>
        <w:rPr>
          <w:rFonts w:hint="eastAsia" w:asciiTheme="minorEastAsia" w:hAnsiTheme="minorEastAsia" w:eastAsiaTheme="minorEastAsia" w:cstheme="minorEastAsia"/>
          <w:color w:val="000000"/>
          <w:kern w:val="0"/>
          <w:sz w:val="21"/>
          <w:szCs w:val="21"/>
          <w:lang w:val="en-US" w:eastAsia="zh-CN" w:bidi="ar"/>
        </w:rPr>
        <w:t>咬定青山不放松” 的韧劲</w:t>
      </w:r>
      <w:r>
        <w:rPr>
          <w:rFonts w:hint="eastAsia" w:asciiTheme="minorEastAsia" w:hAnsiTheme="minorEastAsia" w:eastAsiaTheme="minorEastAsia" w:cstheme="minorEastAsia"/>
          <w:color w:val="000000"/>
          <w:kern w:val="0"/>
          <w:sz w:val="20"/>
          <w:szCs w:val="20"/>
          <w:lang w:val="en-US" w:eastAsia="zh-CN" w:bidi="ar"/>
        </w:rPr>
        <w:t>，有</w:t>
      </w:r>
      <w:r>
        <w:rPr>
          <w:rFonts w:hint="eastAsia" w:asciiTheme="minorEastAsia" w:hAnsiTheme="minorEastAsia" w:eastAsiaTheme="minorEastAsia" w:cstheme="minorEastAsia"/>
          <w:color w:val="000000"/>
          <w:kern w:val="0"/>
          <w:sz w:val="15"/>
          <w:szCs w:val="15"/>
          <w:lang w:val="en-US" w:eastAsia="zh-CN" w:bidi="ar"/>
        </w:rPr>
        <w:t>“</w:t>
      </w:r>
      <w:r>
        <w:rPr>
          <w:rFonts w:hint="eastAsia" w:asciiTheme="minorEastAsia" w:hAnsiTheme="minorEastAsia" w:eastAsiaTheme="minorEastAsia" w:cstheme="minorEastAsia"/>
          <w:color w:val="000000"/>
          <w:kern w:val="0"/>
          <w:sz w:val="21"/>
          <w:szCs w:val="21"/>
          <w:lang w:val="en-US" w:eastAsia="zh-CN" w:bidi="ar"/>
        </w:rPr>
        <w:t>生命不息</w:t>
      </w:r>
      <w:r>
        <w:rPr>
          <w:rFonts w:hint="eastAsia" w:asciiTheme="minorEastAsia" w:hAnsiTheme="minorEastAsia" w:eastAsiaTheme="minorEastAsia" w:cstheme="minorEastAsia"/>
          <w:color w:val="000000"/>
          <w:kern w:val="0"/>
          <w:sz w:val="20"/>
          <w:szCs w:val="20"/>
          <w:lang w:val="en-US" w:eastAsia="zh-CN" w:bidi="ar"/>
        </w:rPr>
        <w:t>，</w:t>
      </w:r>
      <w:r>
        <w:rPr>
          <w:rFonts w:hint="eastAsia" w:asciiTheme="minorEastAsia" w:hAnsiTheme="minorEastAsia" w:eastAsiaTheme="minorEastAsia" w:cstheme="minorEastAsia"/>
          <w:color w:val="000000"/>
          <w:kern w:val="0"/>
          <w:sz w:val="21"/>
          <w:szCs w:val="21"/>
          <w:lang w:val="en-US" w:eastAsia="zh-CN" w:bidi="ar"/>
        </w:rPr>
        <w:t>奋斗不止</w:t>
      </w:r>
      <w:r>
        <w:rPr>
          <w:rFonts w:hint="eastAsia" w:asciiTheme="minorEastAsia" w:hAnsiTheme="minorEastAsia" w:eastAsiaTheme="minorEastAsia" w:cstheme="minorEastAsia"/>
          <w:color w:val="000000"/>
          <w:kern w:val="0"/>
          <w:sz w:val="20"/>
          <w:szCs w:val="20"/>
          <w:lang w:val="en-US" w:eastAsia="zh-CN" w:bidi="ar"/>
        </w:rPr>
        <w:t xml:space="preserve">” </w:t>
      </w:r>
      <w:r>
        <w:rPr>
          <w:rFonts w:hint="eastAsia" w:asciiTheme="minorEastAsia" w:hAnsiTheme="minorEastAsia" w:eastAsiaTheme="minorEastAsia" w:cstheme="minorEastAsia"/>
          <w:color w:val="000000"/>
          <w:kern w:val="0"/>
          <w:sz w:val="21"/>
          <w:szCs w:val="21"/>
          <w:lang w:val="en-US" w:eastAsia="zh-CN" w:bidi="ar"/>
        </w:rPr>
        <w:t>的拼劲</w:t>
      </w:r>
      <w:r>
        <w:rPr>
          <w:rFonts w:hint="eastAsia" w:asciiTheme="minorEastAsia" w:hAnsiTheme="minorEastAsia" w:eastAsiaTheme="minorEastAsia" w:cstheme="minorEastAsia"/>
          <w:color w:val="000000"/>
          <w:kern w:val="0"/>
          <w:sz w:val="15"/>
          <w:szCs w:val="15"/>
          <w:lang w:val="en-US" w:eastAsia="zh-CN" w:bidi="ar"/>
        </w:rPr>
        <w:t>。</w:t>
      </w:r>
      <w:r>
        <w:rPr>
          <w:rFonts w:hint="eastAsia" w:asciiTheme="minorEastAsia" w:hAnsiTheme="minorEastAsia" w:eastAsiaTheme="minorEastAsia" w:cstheme="minorEastAsia"/>
          <w:color w:val="000000"/>
          <w:kern w:val="0"/>
          <w:sz w:val="13"/>
          <w:szCs w:val="13"/>
          <w:lang w:val="en-US" w:eastAsia="zh-CN" w:bidi="ar"/>
        </w:rPr>
        <w:t xml:space="preserve"> </w:t>
      </w:r>
    </w:p>
    <w:p w14:paraId="2E1BDA1F">
      <w:pPr>
        <w:keepNext w:val="0"/>
        <w:keepLines w:val="0"/>
        <w:widowControl/>
        <w:numPr>
          <w:ilvl w:val="0"/>
          <w:numId w:val="0"/>
        </w:numPr>
        <w:suppressLineNumbers w:val="0"/>
        <w:ind w:left="420" w:leftChars="0"/>
        <w:jc w:val="left"/>
        <w:rPr>
          <w:rFonts w:hint="eastAsia" w:asciiTheme="minorEastAsia" w:hAnsiTheme="minorEastAsia" w:eastAsiaTheme="minorEastAsia" w:cstheme="minorEastAsia"/>
          <w:sz w:val="22"/>
          <w:szCs w:val="28"/>
        </w:rPr>
      </w:pPr>
    </w:p>
    <w:p w14:paraId="56FD0158">
      <w:pPr>
        <w:pStyle w:val="3"/>
        <w:spacing w:line="217" w:lineRule="auto"/>
        <w:rPr>
          <w:rFonts w:hint="eastAsia" w:eastAsia="宋体"/>
          <w:b/>
          <w:bCs/>
          <w:spacing w:val="-3"/>
          <w:lang w:eastAsia="zh-CN"/>
        </w:rPr>
      </w:pPr>
      <w:r>
        <w:rPr>
          <w:rFonts w:hint="eastAsia"/>
          <w:b/>
          <w:bCs/>
          <w:spacing w:val="-3"/>
          <w:lang w:eastAsia="zh-CN"/>
        </w:rPr>
        <w:t>（</w:t>
      </w:r>
      <w:r>
        <w:rPr>
          <w:rFonts w:hint="eastAsia"/>
          <w:b/>
          <w:bCs/>
          <w:spacing w:val="-3"/>
          <w:lang w:val="en-US" w:eastAsia="zh-CN"/>
        </w:rPr>
        <w:t>3</w:t>
      </w:r>
      <w:r>
        <w:rPr>
          <w:rFonts w:hint="eastAsia"/>
          <w:b/>
          <w:bCs/>
          <w:spacing w:val="-3"/>
          <w:lang w:eastAsia="zh-CN"/>
        </w:rPr>
        <w:t>）</w:t>
      </w:r>
      <w:r>
        <w:rPr>
          <w:b/>
          <w:bCs/>
          <w:spacing w:val="-3"/>
        </w:rPr>
        <w:t>民族精神与时代精神</w:t>
      </w:r>
      <w:r>
        <w:rPr>
          <w:rFonts w:hint="eastAsia"/>
          <w:b/>
          <w:bCs/>
          <w:spacing w:val="-3"/>
          <w:lang w:val="en-US" w:eastAsia="zh-CN"/>
        </w:rPr>
        <w:t>紧密关联</w:t>
      </w:r>
    </w:p>
    <w:p w14:paraId="374DFF84">
      <w:pPr>
        <w:keepNext w:val="0"/>
        <w:keepLines w:val="0"/>
        <w:widowControl/>
        <w:numPr>
          <w:ilvl w:val="0"/>
          <w:numId w:val="10"/>
        </w:numPr>
        <w:suppressLineNumbers w:val="0"/>
        <w:ind w:left="845" w:leftChars="0" w:hanging="425" w:firstLineChars="0"/>
        <w:jc w:val="left"/>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以爱国主义为核心的民族精神和以改革开放为核心的时代精神紧密关联，都是中华民族赖以生存和发展的精神支撑，都是中国精神的重要组成部分。二者紧密关联，都是中华民族赖以生存和发展的精神支撑。</w:t>
      </w:r>
    </w:p>
    <w:p w14:paraId="669DA43D">
      <w:pPr>
        <w:keepNext w:val="0"/>
        <w:keepLines w:val="0"/>
        <w:widowControl/>
        <w:numPr>
          <w:ilvl w:val="0"/>
          <w:numId w:val="10"/>
        </w:numPr>
        <w:suppressLineNumbers w:val="0"/>
        <w:ind w:left="845" w:leftChars="0" w:hanging="425" w:firstLineChars="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一切民族精神都曾经是一定历史阶段中的时代精神。一切时代精神都将随着历史变迁逐步融入民族精神。</w:t>
      </w:r>
    </w:p>
    <w:p w14:paraId="6DA06178">
      <w:pPr>
        <w:keepNext w:val="0"/>
        <w:keepLines w:val="0"/>
        <w:widowControl/>
        <w:numPr>
          <w:ilvl w:val="0"/>
          <w:numId w:val="10"/>
        </w:numPr>
        <w:suppressLineNumbers w:val="0"/>
        <w:ind w:left="845" w:leftChars="0" w:hanging="425" w:firstLineChars="0"/>
        <w:jc w:val="left"/>
        <w:rPr>
          <w:rFonts w:hint="eastAsia"/>
          <w:lang w:val="en-US" w:eastAsia="zh-CN"/>
        </w:rPr>
      </w:pPr>
      <w:r>
        <w:rPr>
          <w:rFonts w:hint="eastAsia" w:asciiTheme="minorEastAsia" w:hAnsiTheme="minorEastAsia" w:eastAsiaTheme="minorEastAsia" w:cstheme="minorEastAsia"/>
        </w:rPr>
        <w:t>民族精神赋予中国精神以民族特征，是中华民族的精神独立性得以保持的重要保证；时代精神赋予中国精神以时代内涵，是中国精神引领时代前行、拥有鲜明时代性和强大生命力的重要根源。</w:t>
      </w:r>
    </w:p>
    <w:p w14:paraId="53A45F21">
      <w:pPr>
        <w:pStyle w:val="4"/>
        <w:keepNext w:val="0"/>
        <w:keepLines w:val="0"/>
        <w:widowControl/>
        <w:suppressLineNumbers w:val="0"/>
        <w:spacing w:before="0" w:beforeAutospacing="0" w:after="0" w:afterAutospacing="0"/>
        <w:ind w:left="0" w:right="0" w:firstLine="480" w:firstLineChars="200"/>
        <w:rPr>
          <w:rFonts w:hint="default" w:eastAsiaTheme="minorEastAsia"/>
          <w:lang w:val="en-US" w:eastAsia="zh-CN"/>
        </w:rPr>
      </w:pPr>
      <w:r>
        <w:rPr>
          <w:rFonts w:hint="eastAsia"/>
          <w:lang w:val="en-US" w:eastAsia="zh-CN"/>
        </w:rPr>
        <w:t>大学生是民族的希望和祖国的未来，要努力将中国精神转化为青春行动，勇做弘扬和践行中国精神的时代先锋，为国家富强、民族振兴、人民幸福贡献自己的力量。</w:t>
      </w:r>
    </w:p>
    <w:p w14:paraId="036790D5">
      <w:pPr>
        <w:rPr>
          <w:rFonts w:hint="default"/>
          <w:color w:val="000000" w:themeColor="text1"/>
          <w:lang w:val="en-US" w:eastAsia="zh-CN"/>
          <w14:textFill>
            <w14:solidFill>
              <w14:schemeClr w14:val="tx1"/>
            </w14:solidFill>
          </w14:textFill>
        </w:rPr>
      </w:pPr>
    </w:p>
    <w:p w14:paraId="0734EA19">
      <w:pPr>
        <w:pStyle w:val="4"/>
        <w:keepNext w:val="0"/>
        <w:keepLines w:val="0"/>
        <w:widowControl/>
        <w:numPr>
          <w:ilvl w:val="0"/>
          <w:numId w:val="11"/>
        </w:numPr>
        <w:suppressLineNumbers w:val="0"/>
        <w:kinsoku w:val="0"/>
        <w:autoSpaceDE w:val="0"/>
        <w:autoSpaceDN w:val="0"/>
        <w:adjustRightInd w:val="0"/>
        <w:snapToGrid w:val="0"/>
        <w:spacing w:before="69" w:beforeAutospacing="0" w:after="0" w:afterAutospacing="0" w:line="218" w:lineRule="auto"/>
        <w:ind w:right="0"/>
        <w:jc w:val="left"/>
        <w:rPr>
          <w:rFonts w:hint="eastAsia" w:ascii="宋体" w:hAnsi="宋体" w:eastAsia="宋体" w:cs="宋体"/>
          <w:b/>
          <w:bCs/>
          <w:snapToGrid/>
          <w:color w:val="190CD7"/>
          <w:kern w:val="0"/>
          <w:sz w:val="28"/>
          <w:szCs w:val="28"/>
          <w:lang w:val="en-US" w:eastAsia="zh-CN" w:bidi="ar"/>
        </w:rPr>
      </w:pPr>
      <w:r>
        <w:rPr>
          <w:rFonts w:hint="eastAsia" w:ascii="宋体" w:hAnsi="宋体" w:eastAsia="宋体" w:cs="宋体"/>
          <w:b/>
          <w:bCs/>
          <w:snapToGrid/>
          <w:color w:val="190CD7"/>
          <w:kern w:val="0"/>
          <w:sz w:val="28"/>
          <w:szCs w:val="28"/>
          <w:lang w:val="en-US" w:eastAsia="zh-CN" w:bidi="ar"/>
        </w:rPr>
        <w:t>做新时代的忠诚爱国者</w:t>
      </w:r>
    </w:p>
    <w:p w14:paraId="4EBE0F66">
      <w:pPr>
        <w:keepNext w:val="0"/>
        <w:keepLines w:val="0"/>
        <w:widowControl/>
        <w:suppressLineNumbers w:val="0"/>
        <w:ind w:firstLine="560" w:firstLineChars="200"/>
        <w:jc w:val="left"/>
        <w:rPr>
          <w:rFonts w:hint="eastAsia" w:asciiTheme="minorEastAsia" w:hAnsiTheme="minorEastAsia" w:eastAsiaTheme="minorEastAsia" w:cstheme="minorEastAsia"/>
          <w:color w:val="000000"/>
          <w:kern w:val="0"/>
          <w:sz w:val="28"/>
          <w:szCs w:val="28"/>
          <w:lang w:val="en-US" w:eastAsia="zh-CN" w:bidi="ar"/>
        </w:rPr>
      </w:pPr>
      <w:r>
        <w:rPr>
          <w:rFonts w:hint="eastAsia" w:asciiTheme="minorEastAsia" w:hAnsiTheme="minorEastAsia" w:eastAsiaTheme="minorEastAsia" w:cstheme="minorEastAsia"/>
          <w:color w:val="000000"/>
          <w:kern w:val="0"/>
          <w:sz w:val="28"/>
          <w:szCs w:val="28"/>
          <w:lang w:val="en-US" w:eastAsia="zh-CN" w:bidi="ar"/>
        </w:rPr>
        <w:t>新时代的爱国主义，既承接了中华民族的爱国主义优良传统，又体现了鲜明的时代特征,内涵更加丰富。</w:t>
      </w:r>
    </w:p>
    <w:p w14:paraId="7F671602">
      <w:pPr>
        <w:keepNext w:val="0"/>
        <w:keepLines w:val="0"/>
        <w:widowControl/>
        <w:suppressLineNumbers w:val="0"/>
        <w:ind w:firstLine="560" w:firstLineChars="200"/>
        <w:jc w:val="left"/>
        <w:rPr>
          <w:rFonts w:hint="eastAsia" w:asciiTheme="minorEastAsia" w:hAnsiTheme="minorEastAsia" w:eastAsiaTheme="minorEastAsia" w:cstheme="minorEastAsia"/>
          <w:color w:val="000000"/>
          <w:kern w:val="0"/>
          <w:sz w:val="28"/>
          <w:szCs w:val="28"/>
          <w:lang w:val="en-US" w:eastAsia="zh-CN" w:bidi="ar"/>
        </w:rPr>
      </w:pPr>
    </w:p>
    <w:p w14:paraId="71A4B217">
      <w:pPr>
        <w:pStyle w:val="4"/>
        <w:keepNext w:val="0"/>
        <w:keepLines w:val="0"/>
        <w:widowControl/>
        <w:numPr>
          <w:ilvl w:val="0"/>
          <w:numId w:val="0"/>
        </w:numPr>
        <w:suppressLineNumbers w:val="0"/>
        <w:kinsoku w:val="0"/>
        <w:autoSpaceDE w:val="0"/>
        <w:autoSpaceDN w:val="0"/>
        <w:adjustRightInd w:val="0"/>
        <w:snapToGrid w:val="0"/>
        <w:spacing w:before="69" w:beforeAutospacing="0" w:after="0" w:afterAutospacing="0" w:line="218" w:lineRule="auto"/>
        <w:ind w:right="0" w:rightChars="0"/>
        <w:jc w:val="left"/>
        <w:rPr>
          <w:rFonts w:hint="default" w:ascii="宋体" w:hAnsi="宋体" w:eastAsia="宋体" w:cs="宋体"/>
          <w:b/>
          <w:bCs/>
          <w:snapToGrid/>
          <w:color w:val="190CD7"/>
          <w:kern w:val="0"/>
          <w:sz w:val="28"/>
          <w:szCs w:val="28"/>
          <w:lang w:val="en-US" w:eastAsia="zh-CN" w:bidi="ar"/>
        </w:rPr>
      </w:pPr>
      <w:r>
        <w:rPr>
          <w:rFonts w:hint="eastAsia" w:ascii="宋体" w:hAnsi="宋体" w:eastAsia="宋体" w:cs="宋体"/>
          <w:b/>
          <w:bCs/>
          <w:snapToGrid/>
          <w:color w:val="190CD7"/>
          <w:kern w:val="0"/>
          <w:sz w:val="28"/>
          <w:szCs w:val="28"/>
          <w:lang w:val="en-US" w:eastAsia="zh-CN" w:bidi="ar"/>
        </w:rPr>
        <w:t>新时代的爱国主义的基本要求：</w:t>
      </w:r>
    </w:p>
    <w:p w14:paraId="0B0C87B8">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一、坚持爱国爱党爱社会主义相统一</w:t>
      </w:r>
    </w:p>
    <w:p w14:paraId="3F563007">
      <w:pPr>
        <w:keepNext w:val="0"/>
        <w:keepLines w:val="0"/>
        <w:widowControl/>
        <w:suppressLineNumbers w:val="0"/>
        <w:ind w:firstLine="480" w:firstLineChars="200"/>
        <w:jc w:val="left"/>
        <w:rPr>
          <w:rFonts w:hint="eastAsia" w:asciiTheme="minorEastAsia" w:hAnsiTheme="minorEastAsia" w:eastAsiaTheme="minorEastAsia" w:cstheme="minorEastAsia"/>
          <w:b/>
          <w:bCs/>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新中国是中国共产党领导的社会主义国家，祖国的命运和党的命运、社会主义的命运是密不可分的。</w:t>
      </w:r>
      <w:r>
        <w:rPr>
          <w:rFonts w:hint="eastAsia" w:asciiTheme="minorEastAsia" w:hAnsiTheme="minorEastAsia" w:eastAsiaTheme="minorEastAsia" w:cstheme="minorEastAsia"/>
          <w:b/>
          <w:bCs/>
          <w:color w:val="000000"/>
          <w:kern w:val="0"/>
          <w:sz w:val="24"/>
          <w:szCs w:val="24"/>
          <w:lang w:val="en-US" w:eastAsia="zh-CN" w:bidi="ar"/>
        </w:rPr>
        <w:t xml:space="preserve">当代中国，爱国主义的本质就是坚持爱国和爱党、爱社会主义高度统一。 </w:t>
      </w:r>
    </w:p>
    <w:p w14:paraId="6F3B9C1F">
      <w:pPr>
        <w:keepNext w:val="0"/>
        <w:keepLines w:val="0"/>
        <w:widowControl/>
        <w:suppressLineNumbers w:val="0"/>
        <w:ind w:firstLine="482" w:firstLineChars="200"/>
        <w:jc w:val="left"/>
        <w:rPr>
          <w:rFonts w:hint="eastAsia" w:asciiTheme="minorEastAsia" w:hAnsiTheme="minorEastAsia" w:eastAsiaTheme="minorEastAsia" w:cstheme="minorEastAsia"/>
          <w:b/>
          <w:bCs/>
          <w:color w:val="000000"/>
          <w:kern w:val="0"/>
          <w:sz w:val="24"/>
          <w:szCs w:val="24"/>
          <w:lang w:val="en-US" w:eastAsia="zh-CN" w:bidi="ar"/>
        </w:rPr>
      </w:pPr>
    </w:p>
    <w:p w14:paraId="351FF657">
      <w:pPr>
        <w:keepNext w:val="0"/>
        <w:keepLines w:val="0"/>
        <w:widowControl/>
        <w:suppressLineNumbers w:val="0"/>
        <w:ind w:firstLine="480" w:firstLineChars="200"/>
        <w:jc w:val="left"/>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我们爱的</w:t>
      </w:r>
      <w:r>
        <w:rPr>
          <w:rFonts w:hint="eastAsia" w:asciiTheme="minorEastAsia" w:hAnsiTheme="minorEastAsia" w:cstheme="minorEastAsia"/>
          <w:color w:val="000000"/>
          <w:kern w:val="0"/>
          <w:sz w:val="24"/>
          <w:szCs w:val="24"/>
          <w:lang w:val="en-US" w:eastAsia="zh-CN" w:bidi="ar"/>
        </w:rPr>
        <w:t>“</w:t>
      </w:r>
      <w:r>
        <w:rPr>
          <w:rFonts w:hint="eastAsia" w:asciiTheme="minorEastAsia" w:hAnsiTheme="minorEastAsia" w:eastAsiaTheme="minorEastAsia" w:cstheme="minorEastAsia"/>
          <w:color w:val="000000"/>
          <w:kern w:val="0"/>
          <w:sz w:val="24"/>
          <w:szCs w:val="24"/>
          <w:lang w:val="en-US" w:eastAsia="zh-CN" w:bidi="ar"/>
        </w:rPr>
        <w:t>国</w:t>
      </w:r>
      <w:r>
        <w:rPr>
          <w:rFonts w:hint="eastAsia" w:asciiTheme="minorEastAsia" w:hAnsiTheme="minorEastAsia" w:cstheme="minorEastAsia"/>
          <w:color w:val="000000"/>
          <w:kern w:val="0"/>
          <w:sz w:val="24"/>
          <w:szCs w:val="24"/>
          <w:lang w:val="en-US" w:eastAsia="zh-CN" w:bidi="ar"/>
        </w:rPr>
        <w:t>”</w:t>
      </w:r>
      <w:r>
        <w:rPr>
          <w:rFonts w:hint="eastAsia" w:asciiTheme="minorEastAsia" w:hAnsiTheme="minorEastAsia" w:eastAsiaTheme="minorEastAsia" w:cstheme="minorEastAsia"/>
          <w:color w:val="000000"/>
          <w:kern w:val="0"/>
          <w:sz w:val="24"/>
          <w:szCs w:val="24"/>
          <w:lang w:val="en-US" w:eastAsia="zh-CN" w:bidi="ar"/>
        </w:rPr>
        <w:t>是中国共产党领导的社会主义中国。拥护国家的基本制度，遵守国家的宪法和法律，维护国家安全和统一，捍卫国家利益，为国家繁荣发展贡献自己的力量，是爱国主义的基本要求。</w:t>
      </w:r>
    </w:p>
    <w:p w14:paraId="240F1411">
      <w:pPr>
        <w:keepNext w:val="0"/>
        <w:keepLines w:val="0"/>
        <w:widowControl/>
        <w:suppressLineNumbers w:val="0"/>
        <w:ind w:firstLine="482" w:firstLineChars="200"/>
        <w:jc w:val="left"/>
        <w:rPr>
          <w:rFonts w:hint="eastAsia" w:asciiTheme="minorEastAsia" w:hAnsiTheme="minorEastAsia" w:eastAsiaTheme="minorEastAsia" w:cstheme="minorEastAsia"/>
          <w:b/>
          <w:bCs/>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 xml:space="preserve">在现阶段，爱国主义主要表现为在中国共产党领导下，献身于建设新时代中国特色社会主义伟大事业，献身于实现中华民族伟大复兴的中国梦的实践，献身于促进祖国统一大业。 </w:t>
      </w:r>
    </w:p>
    <w:p w14:paraId="7D770580">
      <w:pPr>
        <w:keepNext w:val="0"/>
        <w:keepLines w:val="0"/>
        <w:widowControl/>
        <w:suppressLineNumbers w:val="0"/>
        <w:ind w:firstLine="482" w:firstLineChars="200"/>
        <w:jc w:val="left"/>
        <w:rPr>
          <w:rFonts w:hint="eastAsia" w:asciiTheme="minorEastAsia" w:hAnsiTheme="minorEastAsia" w:eastAsiaTheme="minorEastAsia" w:cstheme="minorEastAsia"/>
          <w:b/>
          <w:bCs/>
          <w:color w:val="000000"/>
          <w:kern w:val="0"/>
          <w:sz w:val="24"/>
          <w:szCs w:val="24"/>
          <w:lang w:val="en-US" w:eastAsia="zh-CN" w:bidi="ar"/>
        </w:rPr>
      </w:pPr>
    </w:p>
    <w:p w14:paraId="1C4C4529">
      <w:pPr>
        <w:keepNext w:val="0"/>
        <w:keepLines w:val="0"/>
        <w:widowControl/>
        <w:suppressLineNumbers w:val="0"/>
        <w:ind w:firstLine="482" w:firstLineChars="200"/>
        <w:jc w:val="left"/>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爱国爱党爱社会主义统一于实现中华民族伟大复兴的历史进程</w:t>
      </w:r>
      <w:r>
        <w:rPr>
          <w:rFonts w:hint="eastAsia" w:asciiTheme="minorEastAsia" w:hAnsiTheme="minorEastAsia" w:eastAsiaTheme="minorEastAsia" w:cstheme="minorEastAsia"/>
          <w:color w:val="000000"/>
          <w:kern w:val="0"/>
          <w:sz w:val="24"/>
          <w:szCs w:val="24"/>
          <w:lang w:val="en-US" w:eastAsia="zh-CN" w:bidi="ar"/>
        </w:rPr>
        <w:t>。</w:t>
      </w:r>
      <w:r>
        <w:rPr>
          <w:rFonts w:hint="eastAsia" w:asciiTheme="minorEastAsia" w:hAnsiTheme="minorEastAsia" w:eastAsiaTheme="minorEastAsia" w:cstheme="minorEastAsia"/>
          <w:b/>
          <w:bCs/>
          <w:color w:val="000000"/>
          <w:kern w:val="0"/>
          <w:sz w:val="24"/>
          <w:szCs w:val="24"/>
          <w:lang w:val="en-US" w:eastAsia="zh-CN" w:bidi="ar"/>
        </w:rPr>
        <w:t>在不同的历史条件下所形成的爱国主义具有不同的内涵和特点。</w:t>
      </w:r>
      <w:r>
        <w:rPr>
          <w:rFonts w:hint="eastAsia" w:asciiTheme="minorEastAsia" w:hAnsiTheme="minorEastAsia" w:eastAsiaTheme="minorEastAsia" w:cstheme="minorEastAsia"/>
          <w:color w:val="000000"/>
          <w:kern w:val="0"/>
          <w:sz w:val="24"/>
          <w:szCs w:val="24"/>
          <w:lang w:val="en-US" w:eastAsia="zh-CN" w:bidi="ar"/>
        </w:rPr>
        <w:t>爱国主义的丰富性和生命力，正是通过它的历史性和现实性来表现的。</w:t>
      </w:r>
    </w:p>
    <w:p w14:paraId="36F7FC99">
      <w:pPr>
        <w:keepNext w:val="0"/>
        <w:keepLines w:val="0"/>
        <w:widowControl/>
        <w:suppressLineNumbers w:val="0"/>
        <w:ind w:firstLine="480" w:firstLineChars="200"/>
        <w:jc w:val="left"/>
        <w:rPr>
          <w:rFonts w:hint="eastAsia" w:asciiTheme="minorEastAsia" w:hAnsi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在新民主主义革命时期，爱国主义主要表现为在党的领导下，致力于推翻帝国主义、封建主义和官僚资本主义的反动统治，把黑暗的旧中国改造成光明的新中国，为实现中华民族站起来而奋斗。</w:t>
      </w:r>
      <w:r>
        <w:rPr>
          <w:rFonts w:hint="eastAsia" w:asciiTheme="minorEastAsia" w:hAnsiTheme="minorEastAsia" w:cstheme="minorEastAsia"/>
          <w:color w:val="000000"/>
          <w:kern w:val="0"/>
          <w:sz w:val="24"/>
          <w:szCs w:val="24"/>
          <w:lang w:val="en-US" w:eastAsia="zh-CN" w:bidi="ar"/>
        </w:rPr>
        <w:t xml:space="preserve">  </w:t>
      </w:r>
    </w:p>
    <w:p w14:paraId="2153AB5E">
      <w:pPr>
        <w:keepNext w:val="0"/>
        <w:keepLines w:val="0"/>
        <w:widowControl/>
        <w:suppressLineNumbers w:val="0"/>
        <w:ind w:firstLine="480" w:firstLineChars="200"/>
        <w:jc w:val="left"/>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在社会主义革命、建设、改革年代，爱国主义主要表现为在党的领导下,建立和巩固社会主义基本制度，坚持社会主义初级阶段基本路线，赋予社会主义制度以强大的生命力和活力，为实现中华民族富起来而奋斗。</w:t>
      </w:r>
    </w:p>
    <w:p w14:paraId="4739B1BA">
      <w:pPr>
        <w:keepNext w:val="0"/>
        <w:keepLines w:val="0"/>
        <w:widowControl/>
        <w:suppressLineNumbers w:val="0"/>
        <w:ind w:firstLine="480" w:firstLineChars="200"/>
        <w:jc w:val="left"/>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在中国特色社会主义新时代，爱国主义主要表现为在党的领导下全面建成小康社会，开启全面建设社会主义现代化国家新征程，为实现中华民族强起来而奋斗。不同历史时期的爱国主义虽然内涵和表现方式有所不同，但本质上是爱国爱党爱社会主义的高度统一，都统一于实现中华民族伟大复兴的中国梦的鲜活实践之中。</w:t>
      </w:r>
    </w:p>
    <w:p w14:paraId="77D564A9">
      <w:pPr>
        <w:pStyle w:val="8"/>
        <w:numPr>
          <w:ilvl w:val="0"/>
          <w:numId w:val="0"/>
        </w:numPr>
        <w:tabs>
          <w:tab w:val="left" w:pos="1019"/>
        </w:tabs>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爱国，不能停留在口号上，而是要把自己的理想同祖国的前途、民族的命运紧密联系在一起。</w:t>
      </w:r>
    </w:p>
    <w:p w14:paraId="5BFC3C7C">
      <w:pPr>
        <w:pStyle w:val="8"/>
        <w:numPr>
          <w:ilvl w:val="0"/>
          <w:numId w:val="12"/>
        </w:numPr>
        <w:tabs>
          <w:tab w:val="left" w:pos="1019"/>
        </w:tabs>
        <w:ind w:left="0" w:leftChars="0" w:firstLine="480" w:firstLineChars="200"/>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要把自己的理想同祖国的前途、民族的命运紧密联系在一起，</w:t>
      </w:r>
    </w:p>
    <w:p w14:paraId="3097E97D">
      <w:pPr>
        <w:pStyle w:val="8"/>
        <w:numPr>
          <w:ilvl w:val="0"/>
          <w:numId w:val="12"/>
        </w:numPr>
        <w:tabs>
          <w:tab w:val="left" w:pos="1019"/>
        </w:tabs>
        <w:ind w:left="0" w:leftChars="0" w:firstLine="480" w:firstLineChars="200"/>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要在认识上深刻理解爱国爱党爱社会主义的高度统一，</w:t>
      </w:r>
    </w:p>
    <w:p w14:paraId="08283663">
      <w:pPr>
        <w:pStyle w:val="8"/>
        <w:numPr>
          <w:ilvl w:val="0"/>
          <w:numId w:val="12"/>
        </w:numPr>
        <w:tabs>
          <w:tab w:val="left" w:pos="1019"/>
        </w:tabs>
        <w:ind w:left="0" w:leftChars="0" w:firstLine="480" w:firstLineChars="200"/>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要以实际行动体现对祖国的热爱，对党的热爱，对社会主义的热爱。</w:t>
      </w:r>
    </w:p>
    <w:p w14:paraId="5569D8B2">
      <w:pPr>
        <w:pStyle w:val="8"/>
        <w:numPr>
          <w:ilvl w:val="0"/>
          <w:numId w:val="0"/>
        </w:numPr>
        <w:tabs>
          <w:tab w:val="left" w:pos="1019"/>
        </w:tabs>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新时代青年要扎根人民，奉献国家，以一生的真情投入、一辈子的顽强奋斗来践行爱国主义。</w:t>
      </w:r>
    </w:p>
    <w:p w14:paraId="689FA5DE">
      <w:pPr>
        <w:pStyle w:val="8"/>
        <w:numPr>
          <w:ilvl w:val="0"/>
          <w:numId w:val="0"/>
        </w:numPr>
        <w:tabs>
          <w:tab w:val="left" w:pos="1019"/>
        </w:tabs>
        <w:rPr>
          <w:rFonts w:hint="eastAsia" w:ascii="宋体" w:hAnsi="宋体" w:eastAsia="宋体" w:cs="宋体"/>
          <w:b/>
          <w:bCs/>
          <w:snapToGrid/>
          <w:color w:val="0D00C7"/>
          <w:spacing w:val="-1"/>
          <w:kern w:val="0"/>
          <w:sz w:val="28"/>
          <w:szCs w:val="28"/>
          <w:lang w:val="en-US" w:eastAsia="zh-CN" w:bidi="ar"/>
        </w:rPr>
      </w:pPr>
    </w:p>
    <w:p w14:paraId="5E5F79AB">
      <w:pPr>
        <w:pStyle w:val="8"/>
        <w:numPr>
          <w:ilvl w:val="0"/>
          <w:numId w:val="0"/>
        </w:numPr>
        <w:tabs>
          <w:tab w:val="left" w:pos="1019"/>
        </w:tabs>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二、维护祖国统一和民族团结</w:t>
      </w:r>
    </w:p>
    <w:p w14:paraId="721C82C8">
      <w:pPr>
        <w:keepNext w:val="0"/>
        <w:keepLines w:val="0"/>
        <w:widowControl/>
        <w:suppressLineNumbers w:val="0"/>
        <w:ind w:firstLine="480" w:firstLineChars="200"/>
        <w:jc w:val="left"/>
        <w:rPr>
          <w:rFonts w:hint="default" w:ascii="DroidSansFallback" w:hAnsi="DroidSansFallback" w:eastAsia="DroidSansFallback" w:cs="DroidSansFallback"/>
          <w:color w:val="000000"/>
          <w:kern w:val="0"/>
          <w:sz w:val="24"/>
          <w:szCs w:val="24"/>
          <w:lang w:val="en-US" w:eastAsia="zh-CN" w:bidi="ar"/>
        </w:rPr>
      </w:pPr>
      <w:r>
        <w:rPr>
          <w:rFonts w:hint="default" w:ascii="DroidSansFallback" w:hAnsi="DroidSansFallback" w:eastAsia="DroidSansFallback" w:cs="DroidSansFallback"/>
          <w:color w:val="000000"/>
          <w:kern w:val="0"/>
          <w:sz w:val="24"/>
          <w:szCs w:val="24"/>
          <w:lang w:val="en-US" w:eastAsia="zh-CN" w:bidi="ar"/>
        </w:rPr>
        <w:t>国家统一和民族团结是中华民族根本利益所在</w:t>
      </w:r>
      <w:r>
        <w:rPr>
          <w:rFonts w:hint="eastAsia" w:ascii="DroidSansFallback" w:hAnsi="DroidSansFallback" w:eastAsia="DroidSansFallback" w:cs="DroidSansFallback"/>
          <w:color w:val="000000"/>
          <w:kern w:val="0"/>
          <w:sz w:val="24"/>
          <w:szCs w:val="24"/>
          <w:lang w:val="en-US" w:eastAsia="zh-CN" w:bidi="ar"/>
        </w:rPr>
        <w:t>。</w:t>
      </w:r>
      <w:r>
        <w:rPr>
          <w:rFonts w:ascii="DroidSansFallback" w:hAnsi="DroidSansFallback" w:eastAsia="DroidSansFallback" w:cs="DroidSansFallback"/>
          <w:color w:val="000000"/>
          <w:kern w:val="0"/>
          <w:sz w:val="24"/>
          <w:szCs w:val="24"/>
          <w:lang w:val="en-US" w:eastAsia="zh-CN" w:bidi="ar"/>
        </w:rPr>
        <w:t>在新的时代条件下</w:t>
      </w:r>
      <w:r>
        <w:rPr>
          <w:rFonts w:hint="default" w:ascii="DroidSansFallback" w:hAnsi="DroidSansFallback" w:eastAsia="DroidSansFallback" w:cs="DroidSansFallback"/>
          <w:color w:val="000000"/>
          <w:kern w:val="0"/>
          <w:sz w:val="24"/>
          <w:szCs w:val="24"/>
          <w:lang w:val="en-US" w:eastAsia="zh-CN" w:bidi="ar"/>
        </w:rPr>
        <w:t>，弘扬爱国主义精神，必须把维护祖国统一和民族团结作为重要着力点和落脚点</w:t>
      </w:r>
      <w:r>
        <w:rPr>
          <w:rFonts w:hint="eastAsia" w:ascii="DroidSansFallback" w:hAnsi="DroidSansFallback" w:eastAsia="DroidSansFallback" w:cs="DroidSansFallback"/>
          <w:color w:val="000000"/>
          <w:kern w:val="0"/>
          <w:sz w:val="24"/>
          <w:szCs w:val="24"/>
          <w:lang w:val="en-US" w:eastAsia="zh-CN" w:bidi="ar"/>
        </w:rPr>
        <w:t>.</w:t>
      </w:r>
    </w:p>
    <w:p w14:paraId="550C537B">
      <w:pPr>
        <w:pStyle w:val="8"/>
        <w:numPr>
          <w:ilvl w:val="0"/>
          <w:numId w:val="0"/>
        </w:numPr>
        <w:tabs>
          <w:tab w:val="left" w:pos="670"/>
        </w:tabs>
        <w:spacing w:before="76"/>
        <w:rPr>
          <w:rFonts w:hint="eastAsia" w:asciiTheme="minorEastAsia" w:hAnsiTheme="minorEastAsia" w:eastAsiaTheme="minorEastAsia" w:cstheme="minorEastAsia"/>
          <w:b/>
          <w:bCs/>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（一）维护和推进祖国统一</w:t>
      </w:r>
    </w:p>
    <w:p w14:paraId="5FFA6F0E">
      <w:pPr>
        <w:pStyle w:val="2"/>
        <w:spacing w:before="73"/>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保持香港、澳门长期繁荣稳定，实现祖国完全统一，是实现中华民族伟大复兴的必然要求</w:t>
      </w:r>
    </w:p>
    <w:p w14:paraId="69E38B3B">
      <w:pPr>
        <w:pStyle w:val="8"/>
        <w:numPr>
          <w:ilvl w:val="0"/>
          <w:numId w:val="0"/>
        </w:numPr>
        <w:tabs>
          <w:tab w:val="left" w:pos="1019"/>
        </w:tabs>
        <w:spacing w:before="75"/>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（1）推进祖国统一，必须保持香港、澳门长期繁荣稳定</w:t>
      </w:r>
    </w:p>
    <w:p w14:paraId="076B2C66">
      <w:pPr>
        <w:pStyle w:val="8"/>
        <w:numPr>
          <w:ilvl w:val="0"/>
          <w:numId w:val="13"/>
        </w:numPr>
        <w:tabs>
          <w:tab w:val="left" w:pos="1369"/>
        </w:tabs>
        <w:ind w:left="0" w:leftChars="0" w:firstLine="480" w:firstLineChars="200"/>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始终准确把握“一国”和“两制”的关系，坚定不移贯彻一国两制方针</w:t>
      </w:r>
    </w:p>
    <w:p w14:paraId="31D238EA">
      <w:pPr>
        <w:rPr>
          <w:rFonts w:hint="eastAsia" w:asciiTheme="minorEastAsia" w:hAnsiTheme="minorEastAsia" w:eastAsiaTheme="minorEastAsia" w:cstheme="minorEastAsia"/>
          <w:color w:val="000000"/>
          <w:kern w:val="0"/>
          <w:sz w:val="24"/>
          <w:szCs w:val="24"/>
          <w:lang w:val="en-US" w:eastAsia="zh-CN" w:bidi="ar"/>
        </w:rPr>
        <w:sectPr>
          <w:pgSz w:w="11910" w:h="16840"/>
          <w:pgMar w:top="1400" w:right="1120" w:bottom="280" w:left="1120" w:header="720" w:footer="720" w:gutter="0"/>
          <w:cols w:space="720" w:num="1"/>
        </w:sectPr>
      </w:pPr>
    </w:p>
    <w:p w14:paraId="509D8299">
      <w:pPr>
        <w:pStyle w:val="8"/>
        <w:numPr>
          <w:ilvl w:val="0"/>
          <w:numId w:val="13"/>
        </w:numPr>
        <w:tabs>
          <w:tab w:val="left" w:pos="1370"/>
        </w:tabs>
        <w:spacing w:before="47" w:line="223" w:lineRule="auto"/>
        <w:ind w:left="0" w:leftChars="0" w:right="493" w:firstLine="480" w:firstLineChars="200"/>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要把维护中央对香港、澳门特别行政区全面管治权和保障特别行政区高度自治权有机结合起来</w:t>
      </w:r>
    </w:p>
    <w:p w14:paraId="3237368B">
      <w:pPr>
        <w:pStyle w:val="8"/>
        <w:numPr>
          <w:ilvl w:val="0"/>
          <w:numId w:val="13"/>
        </w:numPr>
        <w:tabs>
          <w:tab w:val="left" w:pos="1370"/>
        </w:tabs>
        <w:spacing w:before="82"/>
        <w:ind w:left="0" w:leftChars="0" w:firstLine="480" w:firstLineChars="200"/>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把中央依法行使权力和特别行政区履行主体责任有机结合起来</w:t>
      </w:r>
    </w:p>
    <w:p w14:paraId="6FBEC0A0">
      <w:pPr>
        <w:pStyle w:val="8"/>
        <w:numPr>
          <w:ilvl w:val="0"/>
          <w:numId w:val="13"/>
        </w:numPr>
        <w:tabs>
          <w:tab w:val="left" w:pos="1370"/>
        </w:tabs>
        <w:ind w:left="0" w:leftChars="0" w:firstLine="480" w:firstLineChars="200"/>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把发挥祖国内地坚强后盾作用和提高港澳自身竞争力有机结合起来</w:t>
      </w:r>
    </w:p>
    <w:p w14:paraId="5787B9AC">
      <w:pPr>
        <w:pStyle w:val="8"/>
        <w:numPr>
          <w:ilvl w:val="0"/>
          <w:numId w:val="0"/>
        </w:numPr>
        <w:tabs>
          <w:tab w:val="left" w:pos="1020"/>
        </w:tabs>
        <w:spacing w:before="75"/>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cstheme="minorEastAsia"/>
          <w:color w:val="000000"/>
          <w:kern w:val="0"/>
          <w:sz w:val="24"/>
          <w:szCs w:val="24"/>
          <w:lang w:val="en-US" w:eastAsia="zh-CN" w:bidi="ar"/>
        </w:rPr>
        <w:t>（2）</w:t>
      </w:r>
      <w:r>
        <w:rPr>
          <w:rFonts w:hint="eastAsia" w:asciiTheme="minorEastAsia" w:hAnsiTheme="minorEastAsia" w:eastAsiaTheme="minorEastAsia" w:cstheme="minorEastAsia"/>
          <w:color w:val="000000"/>
          <w:kern w:val="0"/>
          <w:sz w:val="24"/>
          <w:szCs w:val="24"/>
          <w:lang w:val="en-US" w:eastAsia="zh-CN" w:bidi="ar"/>
        </w:rPr>
        <w:t>维护国家主权和领土完整、实现祖国完全统一是大势所趋、大义所在、民心所向。</w:t>
      </w:r>
    </w:p>
    <w:p w14:paraId="445DFAB1">
      <w:pPr>
        <w:pStyle w:val="8"/>
        <w:numPr>
          <w:ilvl w:val="3"/>
          <w:numId w:val="2"/>
        </w:numPr>
        <w:tabs>
          <w:tab w:val="left" w:pos="1370"/>
        </w:tabs>
        <w:spacing w:before="75"/>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解决台湾问题的基本方针：“和平统一，一国两制”</w:t>
      </w:r>
    </w:p>
    <w:p w14:paraId="74100E9C">
      <w:pPr>
        <w:pStyle w:val="8"/>
        <w:numPr>
          <w:ilvl w:val="3"/>
          <w:numId w:val="2"/>
        </w:numPr>
        <w:tabs>
          <w:tab w:val="left" w:pos="1370"/>
        </w:tabs>
        <w:rPr>
          <w:rFonts w:hint="eastAsia" w:asciiTheme="minorEastAsia" w:hAnsiTheme="minorEastAsia" w:eastAsiaTheme="minorEastAsia" w:cstheme="minorEastAsia"/>
          <w:b/>
          <w:bCs/>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台湾问题的五个基本点</w:t>
      </w:r>
    </w:p>
    <w:p w14:paraId="59C20073">
      <w:pPr>
        <w:pStyle w:val="8"/>
        <w:numPr>
          <w:ilvl w:val="0"/>
          <w:numId w:val="14"/>
        </w:numPr>
        <w:tabs>
          <w:tab w:val="left" w:pos="1721"/>
          <w:tab w:val="clear" w:pos="1680"/>
        </w:tabs>
        <w:ind w:left="2105" w:leftChars="0" w:hanging="425" w:firstLineChars="0"/>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坚持一个中国原则（两岸关系的政治基础）</w:t>
      </w:r>
    </w:p>
    <w:p w14:paraId="0E6F7F72">
      <w:pPr>
        <w:pStyle w:val="8"/>
        <w:numPr>
          <w:ilvl w:val="0"/>
          <w:numId w:val="14"/>
        </w:numPr>
        <w:tabs>
          <w:tab w:val="left" w:pos="1721"/>
          <w:tab w:val="clear" w:pos="1680"/>
        </w:tabs>
        <w:ind w:left="2105" w:leftChars="0" w:hanging="425" w:firstLineChars="0"/>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推进两岸交流合作</w:t>
      </w:r>
    </w:p>
    <w:p w14:paraId="75CBA91C">
      <w:pPr>
        <w:pStyle w:val="8"/>
        <w:numPr>
          <w:ilvl w:val="0"/>
          <w:numId w:val="14"/>
        </w:numPr>
        <w:tabs>
          <w:tab w:val="left" w:pos="1721"/>
          <w:tab w:val="clear" w:pos="1680"/>
        </w:tabs>
        <w:spacing w:before="76"/>
        <w:ind w:left="2105" w:leftChars="0" w:hanging="425" w:firstLineChars="0"/>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促进两岸同胞团结奋斗</w:t>
      </w:r>
    </w:p>
    <w:p w14:paraId="25D48D2E">
      <w:pPr>
        <w:pStyle w:val="8"/>
        <w:numPr>
          <w:ilvl w:val="0"/>
          <w:numId w:val="14"/>
        </w:numPr>
        <w:tabs>
          <w:tab w:val="left" w:pos="1721"/>
          <w:tab w:val="clear" w:pos="1680"/>
        </w:tabs>
        <w:ind w:left="2105" w:leftChars="0" w:hanging="425" w:firstLineChars="0"/>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必须反对和遏制任何形式的“台独”分裂主张和活动，不能有任何妥协</w:t>
      </w:r>
    </w:p>
    <w:p w14:paraId="52BBB6DE">
      <w:pPr>
        <w:pStyle w:val="8"/>
        <w:numPr>
          <w:ilvl w:val="0"/>
          <w:numId w:val="14"/>
        </w:numPr>
        <w:tabs>
          <w:tab w:val="left" w:pos="1721"/>
          <w:tab w:val="clear" w:pos="1680"/>
        </w:tabs>
        <w:ind w:left="2105" w:leftChars="0" w:hanging="425" w:firstLineChars="0"/>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要贯彻《反分裂国家法》，旗帜鲜明的反对一切损害两岸关系的言行</w:t>
      </w:r>
    </w:p>
    <w:p w14:paraId="59964DC2">
      <w:pPr>
        <w:pStyle w:val="8"/>
        <w:numPr>
          <w:ilvl w:val="0"/>
          <w:numId w:val="0"/>
        </w:numPr>
        <w:tabs>
          <w:tab w:val="left" w:pos="1721"/>
        </w:tabs>
        <w:ind w:firstLine="480" w:firstLineChars="200"/>
        <w:rPr>
          <w:rFonts w:hint="eastAsia" w:asciiTheme="minorEastAsia" w:hAnsiTheme="minorEastAsia" w:eastAsiaTheme="minorEastAsia" w:cstheme="minorEastAsia"/>
          <w:color w:val="000000"/>
          <w:kern w:val="0"/>
          <w:sz w:val="24"/>
          <w:szCs w:val="24"/>
          <w:lang w:val="en-US" w:eastAsia="zh-CN" w:bidi="ar"/>
        </w:rPr>
      </w:pPr>
      <w:r>
        <w:rPr>
          <w:rFonts w:hint="default" w:ascii="DroidSansFallback" w:hAnsi="DroidSansFallback" w:eastAsia="DroidSansFallback" w:cs="DroidSansFallback"/>
          <w:color w:val="000000"/>
          <w:kern w:val="0"/>
          <w:sz w:val="24"/>
          <w:szCs w:val="24"/>
          <w:lang w:val="en-US" w:eastAsia="zh-CN" w:bidi="ar"/>
        </w:rPr>
        <w:t>和平统一最符合包括台湾同胞在内的中华民族的根本利益。要从中华民族整体利益的高度把握两岸关系大局，在认清历史发展趋势中把握两岸前途，坚持增进互信、良性互动、求同存异、务实进取，促进两岸关系发展取得更多积极成果，努力增进两岸人民福祉，增进对两岸命运共同体的认知，不断拓宽两岸关系和平发展的道路。</w:t>
      </w:r>
    </w:p>
    <w:p w14:paraId="3D060B83">
      <w:pPr>
        <w:pStyle w:val="8"/>
        <w:numPr>
          <w:ilvl w:val="2"/>
          <w:numId w:val="2"/>
        </w:numPr>
        <w:tabs>
          <w:tab w:val="left" w:pos="1020"/>
        </w:tabs>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大学生该如何做？</w:t>
      </w:r>
    </w:p>
    <w:p w14:paraId="7E5FB5CD">
      <w:pPr>
        <w:pStyle w:val="8"/>
        <w:numPr>
          <w:ilvl w:val="3"/>
          <w:numId w:val="2"/>
        </w:numPr>
        <w:tabs>
          <w:tab w:val="left" w:pos="1370"/>
        </w:tabs>
        <w:spacing w:before="93" w:line="223" w:lineRule="auto"/>
        <w:ind w:right="493"/>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要感悟两岸关系和平发展的潮流，担当起实现中华民族伟大复兴的历史重任，为推动两岸关系和平发展，实现祖国统一作出自己的贡献。</w:t>
      </w:r>
    </w:p>
    <w:p w14:paraId="465E4E29">
      <w:pPr>
        <w:pStyle w:val="8"/>
        <w:numPr>
          <w:ilvl w:val="0"/>
          <w:numId w:val="0"/>
        </w:numPr>
        <w:tabs>
          <w:tab w:val="left" w:pos="1370"/>
        </w:tabs>
        <w:spacing w:before="82"/>
        <w:ind w:leftChars="200"/>
        <w:rPr>
          <w:rFonts w:hint="eastAsia" w:asciiTheme="minorEastAsia" w:hAnsiTheme="minorEastAsia" w:eastAsiaTheme="minorEastAsia" w:cstheme="minorEastAsia"/>
          <w:b/>
          <w:bCs/>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（二）促进民族团结</w:t>
      </w:r>
    </w:p>
    <w:p w14:paraId="1C1C9216">
      <w:pPr>
        <w:ind w:firstLine="562" w:firstLineChars="200"/>
        <w:rPr>
          <w:rFonts w:hint="eastAsia" w:eastAsiaTheme="minorEastAsia"/>
          <w:b/>
          <w:bCs/>
          <w:sz w:val="24"/>
          <w:szCs w:val="24"/>
          <w:highlight w:val="none"/>
          <w:lang w:val="en-US" w:eastAsia="zh-CN"/>
        </w:rPr>
      </w:pPr>
      <w:r>
        <w:rPr>
          <w:rFonts w:hint="eastAsia" w:eastAsiaTheme="minorEastAsia"/>
          <w:b/>
          <w:bCs/>
          <w:sz w:val="28"/>
          <w:szCs w:val="28"/>
          <w:highlight w:val="none"/>
          <w:lang w:val="en-US" w:eastAsia="zh-CN"/>
        </w:rPr>
        <w:t>如何铸牢中华民族共同体意识，促进民族团结？</w:t>
      </w:r>
    </w:p>
    <w:p w14:paraId="3D696125">
      <w:pPr>
        <w:ind w:firstLine="480" w:firstLineChars="200"/>
        <w:rPr>
          <w:rFonts w:hint="eastAsia" w:eastAsiaTheme="minorEastAsia"/>
          <w:b w:val="0"/>
          <w:bCs w:val="0"/>
          <w:sz w:val="24"/>
          <w:szCs w:val="24"/>
          <w:highlight w:val="none"/>
          <w:lang w:val="en-US" w:eastAsia="zh-CN"/>
        </w:rPr>
      </w:pPr>
      <w:r>
        <w:rPr>
          <w:rFonts w:hint="eastAsia" w:eastAsiaTheme="minorEastAsia"/>
          <w:b w:val="0"/>
          <w:bCs w:val="0"/>
          <w:sz w:val="24"/>
          <w:szCs w:val="24"/>
          <w:highlight w:val="none"/>
          <w:lang w:val="en-US" w:eastAsia="zh-CN"/>
        </w:rPr>
        <w:t>中国是全国各族人民共同缔造的统一的多民族国家。在漫长的历史进程中，中国各族人民密切交往、相互依存、交流融合、休戚与共，形成了中华民族多元一体的格局，共同开发了祖国的大好河山，共同推动了国家发展和社会进步。</w:t>
      </w:r>
    </w:p>
    <w:p w14:paraId="34469B40">
      <w:pPr>
        <w:ind w:firstLine="480" w:firstLineChars="200"/>
        <w:rPr>
          <w:rFonts w:hint="eastAsia" w:eastAsiaTheme="minorEastAsia"/>
          <w:b w:val="0"/>
          <w:bCs w:val="0"/>
          <w:sz w:val="24"/>
          <w:szCs w:val="24"/>
          <w:highlight w:val="none"/>
          <w:lang w:val="en-US" w:eastAsia="zh-CN"/>
        </w:rPr>
      </w:pPr>
      <w:r>
        <w:rPr>
          <w:rFonts w:hint="eastAsia" w:eastAsiaTheme="minorEastAsia"/>
          <w:b w:val="0"/>
          <w:bCs w:val="0"/>
          <w:sz w:val="24"/>
          <w:szCs w:val="24"/>
          <w:highlight w:val="none"/>
          <w:lang w:val="en-US" w:eastAsia="zh-CN"/>
        </w:rPr>
        <w:t>一部中国史，就是一部各民族交融汇聚成多元一体中华民族的历史，就是各民族共同缔造、发展、巩固统一的伟大祖国的历史。各民族之所以团结融合，多元之所以聚为一体，源自各民族文化上的兼收并蓄、经济上的相互依存、情感上的相互亲近，源自中华民族追求团结统一的内生动力。正因为如此，中华文明才具有无与伦比的包容性和吸纳力，才可久可大、根深叶茂。</w:t>
      </w:r>
    </w:p>
    <w:p w14:paraId="5A265CFE">
      <w:pPr>
        <w:ind w:firstLine="2160" w:firstLineChars="900"/>
        <w:rPr>
          <w:rFonts w:hint="eastAsia" w:eastAsiaTheme="minorEastAsia"/>
          <w:b w:val="0"/>
          <w:bCs w:val="0"/>
          <w:sz w:val="24"/>
          <w:szCs w:val="24"/>
          <w:highlight w:val="none"/>
          <w:lang w:val="en-US" w:eastAsia="zh-CN"/>
        </w:rPr>
      </w:pPr>
      <w:r>
        <w:rPr>
          <w:rFonts w:hint="eastAsia" w:eastAsiaTheme="minorEastAsia"/>
          <w:b w:val="0"/>
          <w:bCs w:val="0"/>
          <w:sz w:val="24"/>
          <w:szCs w:val="24"/>
          <w:highlight w:val="none"/>
          <w:lang w:val="en-US" w:eastAsia="zh-CN"/>
        </w:rPr>
        <w:t>——习近平在全国民族团结进步表彰大会上的讲话（2019年9月27日）</w:t>
      </w:r>
    </w:p>
    <w:p w14:paraId="1AB973F8">
      <w:pPr>
        <w:rPr>
          <w:rFonts w:hint="eastAsia" w:eastAsiaTheme="minorEastAsia"/>
          <w:b/>
          <w:bCs/>
          <w:sz w:val="24"/>
          <w:szCs w:val="24"/>
          <w:highlight w:val="none"/>
          <w:lang w:val="en-US" w:eastAsia="zh-CN"/>
        </w:rPr>
      </w:pPr>
    </w:p>
    <w:p w14:paraId="5E32BEE9">
      <w:pPr>
        <w:rPr>
          <w:rFonts w:hint="eastAsia" w:eastAsiaTheme="minorEastAsia"/>
          <w:b/>
          <w:bCs/>
          <w:sz w:val="24"/>
          <w:szCs w:val="24"/>
          <w:highlight w:val="none"/>
          <w:lang w:val="en-US" w:eastAsia="zh-CN"/>
        </w:rPr>
      </w:pPr>
      <w:r>
        <w:rPr>
          <w:rFonts w:hint="eastAsia" w:eastAsiaTheme="minorEastAsia"/>
          <w:b/>
          <w:bCs/>
          <w:sz w:val="24"/>
          <w:szCs w:val="24"/>
          <w:highlight w:val="none"/>
          <w:lang w:val="en-US" w:eastAsia="zh-CN"/>
        </w:rPr>
        <w:t>巩固和发展各民族大团结，汇聚起实现中华民族伟大复兴的磅礴伟力。</w:t>
      </w:r>
    </w:p>
    <w:p w14:paraId="7337345D">
      <w:pPr>
        <w:rPr>
          <w:rFonts w:hint="eastAsia" w:eastAsiaTheme="minorEastAsia"/>
          <w:b w:val="0"/>
          <w:bCs w:val="0"/>
          <w:sz w:val="24"/>
          <w:szCs w:val="24"/>
          <w:highlight w:val="none"/>
          <w:lang w:val="en-US" w:eastAsia="zh-CN"/>
        </w:rPr>
      </w:pPr>
      <w:r>
        <w:rPr>
          <w:rFonts w:hint="eastAsia" w:eastAsiaTheme="minorEastAsia"/>
          <w:b w:val="0"/>
          <w:bCs w:val="0"/>
          <w:sz w:val="24"/>
          <w:szCs w:val="24"/>
          <w:highlight w:val="none"/>
          <w:lang w:val="en-US" w:eastAsia="zh-CN"/>
        </w:rPr>
        <w:t>在中国这样一个多民族国家，维护民族团结有着特别重要的意义：</w:t>
      </w:r>
    </w:p>
    <w:p w14:paraId="09462F11">
      <w:pPr>
        <w:ind w:firstLine="480" w:firstLineChars="200"/>
        <w:rPr>
          <w:rFonts w:hint="eastAsia" w:eastAsiaTheme="minorEastAsia"/>
          <w:b w:val="0"/>
          <w:bCs w:val="0"/>
          <w:sz w:val="24"/>
          <w:szCs w:val="24"/>
          <w:highlight w:val="none"/>
          <w:lang w:val="en-US" w:eastAsia="zh-CN"/>
        </w:rPr>
      </w:pPr>
      <w:r>
        <w:rPr>
          <w:rFonts w:hint="eastAsia" w:eastAsiaTheme="minorEastAsia"/>
          <w:b w:val="0"/>
          <w:bCs w:val="0"/>
          <w:sz w:val="24"/>
          <w:szCs w:val="24"/>
          <w:highlight w:val="none"/>
          <w:lang w:val="en-US" w:eastAsia="zh-CN"/>
        </w:rPr>
        <w:t>其一，民族团结是国家统一的重要保证；</w:t>
      </w:r>
    </w:p>
    <w:p w14:paraId="2A383EDA">
      <w:pPr>
        <w:ind w:firstLine="480" w:firstLineChars="200"/>
        <w:rPr>
          <w:rFonts w:hint="eastAsia" w:eastAsiaTheme="minorEastAsia"/>
          <w:b w:val="0"/>
          <w:bCs w:val="0"/>
          <w:sz w:val="24"/>
          <w:szCs w:val="24"/>
          <w:highlight w:val="none"/>
          <w:lang w:val="en-US" w:eastAsia="zh-CN"/>
        </w:rPr>
      </w:pPr>
      <w:r>
        <w:rPr>
          <w:rFonts w:hint="eastAsia" w:eastAsiaTheme="minorEastAsia"/>
          <w:b w:val="0"/>
          <w:bCs w:val="0"/>
          <w:sz w:val="24"/>
          <w:szCs w:val="24"/>
          <w:highlight w:val="none"/>
          <w:lang w:val="en-US" w:eastAsia="zh-CN"/>
        </w:rPr>
        <w:t>其二，民族团结是社会稳定的重要前提；</w:t>
      </w:r>
    </w:p>
    <w:p w14:paraId="4842FDFB">
      <w:pPr>
        <w:ind w:firstLine="480" w:firstLineChars="200"/>
        <w:rPr>
          <w:rFonts w:hint="eastAsia" w:eastAsiaTheme="minorEastAsia"/>
          <w:b/>
          <w:bCs/>
          <w:sz w:val="24"/>
          <w:szCs w:val="24"/>
          <w:highlight w:val="none"/>
          <w:lang w:val="en-US" w:eastAsia="zh-CN"/>
        </w:rPr>
      </w:pPr>
      <w:r>
        <w:rPr>
          <w:rFonts w:hint="eastAsia" w:eastAsiaTheme="minorEastAsia"/>
          <w:b w:val="0"/>
          <w:bCs w:val="0"/>
          <w:sz w:val="24"/>
          <w:szCs w:val="24"/>
          <w:highlight w:val="none"/>
          <w:lang w:val="en-US" w:eastAsia="zh-CN"/>
        </w:rPr>
        <w:t>其三，民族团结是各项社会事业发展的重要保障</w:t>
      </w:r>
      <w:r>
        <w:rPr>
          <w:rFonts w:hint="eastAsia" w:eastAsiaTheme="minorEastAsia"/>
          <w:b/>
          <w:bCs/>
          <w:sz w:val="24"/>
          <w:szCs w:val="24"/>
          <w:highlight w:val="none"/>
          <w:lang w:val="en-US" w:eastAsia="zh-CN"/>
        </w:rPr>
        <w:t>。</w:t>
      </w:r>
    </w:p>
    <w:p w14:paraId="4489646E">
      <w:pPr>
        <w:rPr>
          <w:rFonts w:hint="eastAsia" w:eastAsiaTheme="minorEastAsia"/>
          <w:b/>
          <w:bCs/>
          <w:sz w:val="24"/>
          <w:szCs w:val="24"/>
          <w:highlight w:val="none"/>
          <w:lang w:val="en-US" w:eastAsia="zh-CN"/>
        </w:rPr>
      </w:pPr>
      <w:r>
        <w:rPr>
          <w:rFonts w:hint="eastAsia" w:eastAsiaTheme="minorEastAsia"/>
          <w:b/>
          <w:bCs/>
          <w:sz w:val="24"/>
          <w:szCs w:val="24"/>
          <w:highlight w:val="none"/>
          <w:lang w:val="en-US" w:eastAsia="zh-CN"/>
        </w:rPr>
        <w:t>实现中华民族伟大复兴的中国梦，要以铸牢中华民族共同体意识为主线。</w:t>
      </w:r>
    </w:p>
    <w:p w14:paraId="78555853">
      <w:pPr>
        <w:rPr>
          <w:rFonts w:hint="eastAsia"/>
          <w:b/>
          <w:bCs/>
          <w:sz w:val="24"/>
          <w:szCs w:val="24"/>
          <w:highlight w:val="none"/>
          <w:lang w:val="en-US" w:eastAsia="zh-CN"/>
        </w:rPr>
      </w:pPr>
      <w:r>
        <w:rPr>
          <w:rFonts w:hint="eastAsia"/>
          <w:b/>
          <w:bCs/>
          <w:sz w:val="24"/>
          <w:szCs w:val="24"/>
          <w:highlight w:val="none"/>
          <w:lang w:val="en-US" w:eastAsia="zh-CN"/>
        </w:rPr>
        <w:t>各族人民：</w:t>
      </w:r>
    </w:p>
    <w:p w14:paraId="15BCA246">
      <w:pPr>
        <w:ind w:leftChars="500"/>
        <w:rPr>
          <w:rFonts w:hint="eastAsia" w:eastAsiaTheme="minorEastAsia"/>
          <w:b w:val="0"/>
          <w:bCs w:val="0"/>
          <w:sz w:val="24"/>
          <w:szCs w:val="24"/>
          <w:highlight w:val="none"/>
          <w:lang w:val="en-US" w:eastAsia="zh-CN"/>
        </w:rPr>
      </w:pPr>
      <w:r>
        <w:rPr>
          <w:rFonts w:hint="eastAsia" w:eastAsiaTheme="minorEastAsia"/>
          <w:b w:val="0"/>
          <w:bCs w:val="0"/>
          <w:sz w:val="24"/>
          <w:szCs w:val="24"/>
          <w:highlight w:val="none"/>
          <w:lang w:val="en-US" w:eastAsia="zh-CN"/>
        </w:rPr>
        <w:t>增强对伟大祖国的认同</w:t>
      </w:r>
    </w:p>
    <w:p w14:paraId="6C62C24B">
      <w:pPr>
        <w:ind w:leftChars="500"/>
        <w:rPr>
          <w:rFonts w:hint="eastAsia" w:eastAsiaTheme="minorEastAsia"/>
          <w:b w:val="0"/>
          <w:bCs w:val="0"/>
          <w:sz w:val="24"/>
          <w:szCs w:val="24"/>
          <w:highlight w:val="none"/>
          <w:lang w:val="en-US" w:eastAsia="zh-CN"/>
        </w:rPr>
      </w:pPr>
      <w:r>
        <w:rPr>
          <w:rFonts w:hint="eastAsia" w:eastAsiaTheme="minorEastAsia"/>
          <w:b w:val="0"/>
          <w:bCs w:val="0"/>
          <w:sz w:val="24"/>
          <w:szCs w:val="24"/>
          <w:highlight w:val="none"/>
          <w:lang w:val="en-US" w:eastAsia="zh-CN"/>
        </w:rPr>
        <w:t>增强对中华民族的认同</w:t>
      </w:r>
    </w:p>
    <w:p w14:paraId="4606549C">
      <w:pPr>
        <w:ind w:leftChars="500"/>
        <w:rPr>
          <w:rFonts w:hint="eastAsia" w:eastAsiaTheme="minorEastAsia"/>
          <w:b w:val="0"/>
          <w:bCs w:val="0"/>
          <w:sz w:val="24"/>
          <w:szCs w:val="24"/>
          <w:highlight w:val="none"/>
          <w:lang w:val="en-US" w:eastAsia="zh-CN"/>
        </w:rPr>
      </w:pPr>
      <w:r>
        <w:rPr>
          <w:rFonts w:hint="eastAsia" w:eastAsiaTheme="minorEastAsia"/>
          <w:b w:val="0"/>
          <w:bCs w:val="0"/>
          <w:sz w:val="24"/>
          <w:szCs w:val="24"/>
          <w:highlight w:val="none"/>
          <w:lang w:val="en-US" w:eastAsia="zh-CN"/>
        </w:rPr>
        <w:t>增强对中华文化的认同</w:t>
      </w:r>
    </w:p>
    <w:p w14:paraId="109B8375">
      <w:pPr>
        <w:ind w:leftChars="500"/>
        <w:rPr>
          <w:rFonts w:hint="eastAsia" w:eastAsiaTheme="minorEastAsia"/>
          <w:b w:val="0"/>
          <w:bCs w:val="0"/>
          <w:sz w:val="24"/>
          <w:szCs w:val="24"/>
          <w:highlight w:val="none"/>
          <w:lang w:val="en-US" w:eastAsia="zh-CN"/>
        </w:rPr>
      </w:pPr>
      <w:r>
        <w:rPr>
          <w:rFonts w:hint="eastAsia" w:eastAsiaTheme="minorEastAsia"/>
          <w:b w:val="0"/>
          <w:bCs w:val="0"/>
          <w:sz w:val="24"/>
          <w:szCs w:val="24"/>
          <w:highlight w:val="none"/>
          <w:lang w:val="en-US" w:eastAsia="zh-CN"/>
        </w:rPr>
        <w:t>增强对中国共产党的认同</w:t>
      </w:r>
    </w:p>
    <w:p w14:paraId="001D96AB">
      <w:pPr>
        <w:ind w:leftChars="500"/>
        <w:rPr>
          <w:rFonts w:hint="eastAsia" w:eastAsiaTheme="minorEastAsia"/>
          <w:b/>
          <w:bCs/>
          <w:highlight w:val="none"/>
          <w:lang w:val="en-US" w:eastAsia="zh-CN"/>
        </w:rPr>
      </w:pPr>
      <w:r>
        <w:rPr>
          <w:rFonts w:hint="eastAsia" w:eastAsiaTheme="minorEastAsia"/>
          <w:b w:val="0"/>
          <w:bCs w:val="0"/>
          <w:sz w:val="24"/>
          <w:szCs w:val="24"/>
          <w:highlight w:val="none"/>
          <w:lang w:val="en-US" w:eastAsia="zh-CN"/>
        </w:rPr>
        <w:t>增强对中国特色社会主义道路的认同</w:t>
      </w:r>
    </w:p>
    <w:p w14:paraId="43579AEC">
      <w:pPr>
        <w:pStyle w:val="3"/>
        <w:spacing w:before="25" w:line="261" w:lineRule="auto"/>
        <w:ind w:right="22"/>
        <w:rPr>
          <w:rFonts w:hint="eastAsia"/>
          <w:b/>
          <w:bCs/>
          <w:highlight w:val="none"/>
          <w:lang w:val="en-US" w:eastAsia="zh-CN"/>
        </w:rPr>
      </w:pPr>
      <w:r>
        <w:rPr>
          <w:rFonts w:hint="eastAsia" w:eastAsiaTheme="minorEastAsia"/>
          <w:b/>
          <w:bCs/>
          <w:highlight w:val="none"/>
          <w:lang w:val="en-US" w:eastAsia="zh-CN"/>
        </w:rPr>
        <w:t>新时代的大学生</w:t>
      </w:r>
      <w:r>
        <w:rPr>
          <w:rFonts w:hint="eastAsia"/>
          <w:b/>
          <w:bCs/>
          <w:highlight w:val="none"/>
          <w:lang w:val="en-US" w:eastAsia="zh-CN"/>
        </w:rPr>
        <w:t>：</w:t>
      </w:r>
    </w:p>
    <w:p w14:paraId="4094A5D1">
      <w:pPr>
        <w:pStyle w:val="3"/>
        <w:numPr>
          <w:ilvl w:val="0"/>
          <w:numId w:val="15"/>
        </w:numPr>
        <w:spacing w:before="25" w:line="261" w:lineRule="auto"/>
        <w:ind w:left="0" w:leftChars="0" w:right="22" w:firstLine="408" w:firstLineChars="200"/>
      </w:pPr>
      <w:r>
        <w:rPr>
          <w:spacing w:val="-3"/>
        </w:rPr>
        <w:t>深化对党的民族理论和民族政策的认识，认真学习国家关于民族事务的法律法规，深入了解中华民族“多</w:t>
      </w:r>
      <w:r>
        <w:t xml:space="preserve"> </w:t>
      </w:r>
      <w:r>
        <w:rPr>
          <w:spacing w:val="-2"/>
        </w:rPr>
        <w:t>元一体”的发展历史，坚定“汉族离不开少数民族，少数民族离不</w:t>
      </w:r>
      <w:r>
        <w:rPr>
          <w:spacing w:val="-3"/>
        </w:rPr>
        <w:t>开汉族，各少数民族之间也相互离不开”的思</w:t>
      </w:r>
      <w:r>
        <w:t xml:space="preserve"> </w:t>
      </w:r>
      <w:r>
        <w:rPr>
          <w:spacing w:val="-8"/>
        </w:rPr>
        <w:t>想观念。</w:t>
      </w:r>
    </w:p>
    <w:p w14:paraId="2220ADDB">
      <w:pPr>
        <w:pStyle w:val="3"/>
        <w:numPr>
          <w:ilvl w:val="0"/>
          <w:numId w:val="15"/>
        </w:numPr>
        <w:spacing w:before="58" w:line="259" w:lineRule="auto"/>
        <w:ind w:left="0" w:leftChars="0" w:right="37" w:firstLine="424" w:firstLineChars="200"/>
      </w:pPr>
      <w:r>
        <w:rPr>
          <w:spacing w:val="1"/>
        </w:rPr>
        <w:t>认清“藏独”和“疆独”等各种分裂主义势力的</w:t>
      </w:r>
      <w:r>
        <w:t xml:space="preserve">险恶用心和反动本质，坚持原则、明辨是非，不信谣、 </w:t>
      </w:r>
      <w:r>
        <w:rPr>
          <w:spacing w:val="-1"/>
        </w:rPr>
        <w:t>不传谣，不受分裂分子挑拨煽动，不参与违法犯罪活动，与破坏民族团结的行为作坚决斗争。</w:t>
      </w:r>
    </w:p>
    <w:p w14:paraId="21694DFF">
      <w:pPr>
        <w:keepNext w:val="0"/>
        <w:keepLines w:val="0"/>
        <w:widowControl/>
        <w:suppressLineNumbers w:val="0"/>
        <w:jc w:val="left"/>
        <w:rPr>
          <w:sz w:val="24"/>
          <w:szCs w:val="24"/>
        </w:rPr>
      </w:pPr>
    </w:p>
    <w:p w14:paraId="05426251">
      <w:pPr>
        <w:pStyle w:val="4"/>
        <w:keepNext w:val="0"/>
        <w:keepLines w:val="0"/>
        <w:widowControl/>
        <w:suppressLineNumbers w:val="0"/>
        <w:spacing w:before="0" w:beforeAutospacing="0" w:after="0" w:afterAutospacing="0"/>
        <w:ind w:left="0" w:right="0" w:firstLine="480" w:firstLineChars="200"/>
      </w:pPr>
      <w:r>
        <w:t>多民族是我国的一大特色，也是我国发展的一大有利因素。处理好民族问题、促进民族团结，是关系祖国统一和边疆巩固的大事，是关系民族团结和社会稳定的大事，是关系国家长治久安和中华民族繁荣昌盛的大事。要牢固树立正确的祖国观、民族观、文化观、历史观，增强对伟大祖国、中华民族、中华文化、中国共产党、中国特色社会主义道路的认同，构建各民族共有精神家园。要铸牢中华民族共同体意识，加强各民族交往交流交融，促进各个民族像石榴籽那样紧紧抱在一起，共同团结奋斗、共同繁荣发展。</w:t>
      </w:r>
    </w:p>
    <w:p w14:paraId="29634AC7">
      <w:pPr>
        <w:keepNext w:val="0"/>
        <w:keepLines w:val="0"/>
        <w:widowControl/>
        <w:suppressLineNumbers w:val="0"/>
        <w:jc w:val="left"/>
        <w:rPr>
          <w:rFonts w:hint="default" w:ascii="DroidSansFallback" w:hAnsi="DroidSansFallback" w:eastAsia="DroidSansFallback" w:cs="DroidSansFallback"/>
          <w:color w:val="000000"/>
          <w:kern w:val="0"/>
          <w:sz w:val="24"/>
          <w:szCs w:val="24"/>
          <w:lang w:val="en-US" w:eastAsia="zh-CN" w:bidi="ar"/>
        </w:rPr>
      </w:pPr>
    </w:p>
    <w:p w14:paraId="7BEB5BF1">
      <w:pPr>
        <w:keepNext w:val="0"/>
        <w:keepLines w:val="0"/>
        <w:widowControl/>
        <w:numPr>
          <w:ilvl w:val="0"/>
          <w:numId w:val="16"/>
        </w:numPr>
        <w:suppressLineNumbers w:val="0"/>
        <w:jc w:val="left"/>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尊重和传承中华民族历史文化</w:t>
      </w:r>
    </w:p>
    <w:p w14:paraId="0E7FDD1D">
      <w:pPr>
        <w:keepNext w:val="0"/>
        <w:keepLines w:val="0"/>
        <w:widowControl/>
        <w:numPr>
          <w:ilvl w:val="0"/>
          <w:numId w:val="0"/>
        </w:numPr>
        <w:suppressLineNumbers w:val="0"/>
        <w:ind w:leftChars="0" w:firstLine="482" w:firstLineChars="200"/>
        <w:jc w:val="left"/>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对祖国悠久历史、深厚文化的理解和接受，是人们爱国主义情感培育和发展的重要条件。</w:t>
      </w:r>
      <w:r>
        <w:rPr>
          <w:rFonts w:hint="eastAsia" w:asciiTheme="minorEastAsia" w:hAnsiTheme="minorEastAsia" w:eastAsiaTheme="minorEastAsia" w:cstheme="minorEastAsia"/>
          <w:color w:val="000000"/>
          <w:kern w:val="0"/>
          <w:sz w:val="24"/>
          <w:szCs w:val="24"/>
          <w:lang w:val="en-US" w:eastAsia="zh-CN" w:bidi="ar"/>
        </w:rPr>
        <w:t xml:space="preserve">中华优秀传统文化是中华民族的精神命脉，其中蕴涵着中华民族世世代代形成和积累的思想营养和实践智慧，是中华民族得以延续的文化基因，也是我们在世界文化激荡中站稳脚跟的根基。我们必须尊重和传承中华民族历史文化，以时代精神激活中华优秀传统文化的生命力，延续文化基因，萃取思想精华，不断推进中华优秀传统文化创造性转化和创新性发展。 </w:t>
      </w:r>
    </w:p>
    <w:p w14:paraId="0EDF7914">
      <w:pPr>
        <w:pStyle w:val="8"/>
        <w:numPr>
          <w:ilvl w:val="0"/>
          <w:numId w:val="0"/>
        </w:numPr>
        <w:tabs>
          <w:tab w:val="left" w:pos="670"/>
        </w:tabs>
        <w:spacing w:before="76"/>
        <w:ind w:firstLine="241" w:firstLineChars="100"/>
        <w:rPr>
          <w:rFonts w:hint="eastAsia" w:asciiTheme="minorEastAsia" w:hAnsiTheme="minorEastAsia" w:eastAsiaTheme="minorEastAsia" w:cstheme="minorEastAsia"/>
          <w:b/>
          <w:bCs/>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（一）历史文化是民族生生不息的丰厚滋养</w:t>
      </w:r>
    </w:p>
    <w:p w14:paraId="58B3DEAE">
      <w:pPr>
        <w:pStyle w:val="8"/>
        <w:numPr>
          <w:ilvl w:val="0"/>
          <w:numId w:val="0"/>
        </w:numPr>
        <w:tabs>
          <w:tab w:val="left" w:pos="670"/>
        </w:tabs>
        <w:spacing w:before="76"/>
        <w:ind w:firstLine="241" w:firstLineChars="100"/>
        <w:rPr>
          <w:rFonts w:hint="eastAsia"/>
          <w:b w:val="0"/>
          <w:bCs w:val="0"/>
          <w:highlight w:val="none"/>
          <w:lang w:val="en-US" w:eastAsia="zh-CN"/>
        </w:rPr>
      </w:pPr>
      <w:r>
        <w:rPr>
          <w:rFonts w:hint="eastAsia" w:asciiTheme="minorEastAsia" w:hAnsiTheme="minorEastAsia" w:cstheme="minorEastAsia"/>
          <w:b/>
          <w:bCs/>
          <w:color w:val="000000"/>
          <w:kern w:val="0"/>
          <w:sz w:val="24"/>
          <w:szCs w:val="24"/>
          <w:lang w:val="en-US" w:eastAsia="zh-CN" w:bidi="ar"/>
        </w:rPr>
        <w:t>材料：</w:t>
      </w:r>
    </w:p>
    <w:p w14:paraId="2FC03CAF">
      <w:pPr>
        <w:rPr>
          <w:rFonts w:hint="eastAsia"/>
          <w:b w:val="0"/>
          <w:bCs w:val="0"/>
          <w:highlight w:val="none"/>
          <w:lang w:val="en-US" w:eastAsia="zh-CN"/>
        </w:rPr>
      </w:pPr>
      <w:r>
        <w:rPr>
          <w:rFonts w:hint="eastAsia"/>
          <w:b w:val="0"/>
          <w:bCs w:val="0"/>
          <w:highlight w:val="none"/>
          <w:lang w:val="en-US" w:eastAsia="zh-CN"/>
        </w:rPr>
        <w:t>中华优秀传统文化是中华民族的文化根脉，其蕴含的思想观念、人文精神、道德规范，不仅是我们中国人思想和精神的内核，对解决人类问题也有重要价值。要把优秀传统文化的精神标识提炼出来、展示出来，把优秀传统文化中具有当代价值、世界意义的文化精髓提炼出来、展示出来。</w:t>
      </w:r>
    </w:p>
    <w:p w14:paraId="0B74A517">
      <w:pPr>
        <w:ind w:firstLine="2520" w:firstLineChars="1200"/>
        <w:rPr>
          <w:rFonts w:hint="eastAsia"/>
          <w:b w:val="0"/>
          <w:bCs w:val="0"/>
          <w:highlight w:val="none"/>
          <w:lang w:val="en-US" w:eastAsia="zh-CN"/>
        </w:rPr>
      </w:pPr>
      <w:r>
        <w:rPr>
          <w:rFonts w:hint="eastAsia"/>
          <w:b w:val="0"/>
          <w:bCs w:val="0"/>
          <w:highlight w:val="none"/>
          <w:lang w:val="en-US" w:eastAsia="zh-CN"/>
        </w:rPr>
        <w:t>——习近平在全国宣传思想工作会议上的讲话 (2018年8月21日)</w:t>
      </w:r>
    </w:p>
    <w:p w14:paraId="71C4CCA2">
      <w:pPr>
        <w:rPr>
          <w:rFonts w:hint="eastAsia"/>
          <w:b w:val="0"/>
          <w:bCs w:val="0"/>
          <w:highlight w:val="none"/>
          <w:lang w:val="en-US" w:eastAsia="zh-CN"/>
        </w:rPr>
      </w:pPr>
      <w:r>
        <w:rPr>
          <w:rFonts w:hint="eastAsia"/>
          <w:b w:val="0"/>
          <w:bCs w:val="0"/>
          <w:highlight w:val="none"/>
          <w:lang w:val="en-US" w:eastAsia="zh-CN"/>
        </w:rPr>
        <w:t>大学生牢固树立文化自信，要保持对中国文化理想、文化价值的高度信心，坚守自身的文化立场、彰显文化优势、担当文化责任，推动中华优秀传统文化创造性转化、创新性发展。</w:t>
      </w:r>
    </w:p>
    <w:p w14:paraId="07C9940C">
      <w:pPr>
        <w:rPr>
          <w:rFonts w:hint="eastAsia"/>
          <w:b w:val="0"/>
          <w:bCs w:val="0"/>
          <w:highlight w:val="none"/>
          <w:lang w:val="en-US" w:eastAsia="zh-CN"/>
        </w:rPr>
      </w:pPr>
    </w:p>
    <w:p w14:paraId="0D687A82">
      <w:pPr>
        <w:rPr>
          <w:rFonts w:hint="eastAsia"/>
          <w:b w:val="0"/>
          <w:bCs w:val="0"/>
          <w:highlight w:val="none"/>
          <w:lang w:val="en-US" w:eastAsia="zh-CN"/>
        </w:rPr>
      </w:pPr>
      <w:r>
        <w:rPr>
          <w:rFonts w:hint="eastAsia"/>
          <w:b w:val="0"/>
          <w:bCs w:val="0"/>
          <w:highlight w:val="none"/>
          <w:lang w:val="en-US" w:eastAsia="zh-CN"/>
        </w:rPr>
        <w:t>中华文明5000多年绵延不断、经久不衰，在长期演进过程中，形成了中国人看待世界、看待社会、看待人生的独特价值体系、文化内涵和精神品质，这是我们区别于其他国家和民族的根本特征，也铸就了中华民族博采众长的文化自信。</w:t>
      </w:r>
    </w:p>
    <w:p w14:paraId="66F2AE97">
      <w:pPr>
        <w:rPr>
          <w:rFonts w:hint="eastAsia"/>
          <w:b w:val="0"/>
          <w:bCs w:val="0"/>
          <w:highlight w:val="none"/>
          <w:lang w:val="en-US" w:eastAsia="zh-CN"/>
        </w:rPr>
      </w:pPr>
      <w:r>
        <w:rPr>
          <w:rFonts w:hint="eastAsia"/>
          <w:b w:val="0"/>
          <w:bCs w:val="0"/>
          <w:highlight w:val="none"/>
          <w:lang w:val="en-US" w:eastAsia="zh-CN"/>
        </w:rPr>
        <w:t>传承发展中华优秀传统文化</w:t>
      </w:r>
    </w:p>
    <w:p w14:paraId="62448F60">
      <w:pPr>
        <w:rPr>
          <w:rFonts w:hint="eastAsia"/>
          <w:b w:val="0"/>
          <w:bCs w:val="0"/>
          <w:highlight w:val="none"/>
          <w:lang w:val="en-US" w:eastAsia="zh-CN"/>
        </w:rPr>
      </w:pPr>
      <w:r>
        <w:rPr>
          <w:rFonts w:hint="eastAsia"/>
          <w:b w:val="0"/>
          <w:bCs w:val="0"/>
          <w:highlight w:val="none"/>
          <w:lang w:val="en-US" w:eastAsia="zh-CN"/>
        </w:rPr>
        <w:t xml:space="preserve">     就要大力弘扬讲仁爱、重民本、守诚信、崇正义、尚和合、求大同等核心思想理念。</w:t>
      </w:r>
    </w:p>
    <w:p w14:paraId="13F9B17F">
      <w:pPr>
        <w:rPr>
          <w:rFonts w:hint="eastAsia"/>
          <w:b w:val="0"/>
          <w:bCs w:val="0"/>
          <w:highlight w:val="none"/>
          <w:lang w:val="en-US" w:eastAsia="zh-CN"/>
        </w:rPr>
      </w:pPr>
      <w:r>
        <w:rPr>
          <w:rFonts w:hint="eastAsia"/>
          <w:b w:val="0"/>
          <w:bCs w:val="0"/>
          <w:highlight w:val="none"/>
          <w:lang w:val="en-US" w:eastAsia="zh-CN"/>
        </w:rPr>
        <w:t xml:space="preserve">     就要大力弘扬自强不息、敬业乐群、扶危济困、见义勇为、孝老爱亲等中华传统美德。</w:t>
      </w:r>
    </w:p>
    <w:p w14:paraId="550DFBBE">
      <w:pPr>
        <w:rPr>
          <w:rFonts w:hint="eastAsia"/>
          <w:b w:val="0"/>
          <w:bCs w:val="0"/>
          <w:highlight w:val="none"/>
          <w:lang w:val="en-US" w:eastAsia="zh-CN"/>
        </w:rPr>
      </w:pPr>
      <w:r>
        <w:rPr>
          <w:rFonts w:hint="eastAsia"/>
          <w:b w:val="0"/>
          <w:bCs w:val="0"/>
          <w:highlight w:val="none"/>
          <w:lang w:val="en-US" w:eastAsia="zh-CN"/>
        </w:rPr>
        <w:t xml:space="preserve">     就要大力弘扬有利于促进社会和谐、鼓励人们向上向善的思想文化内容。</w:t>
      </w:r>
    </w:p>
    <w:p w14:paraId="76D8692B">
      <w:pPr>
        <w:ind w:firstLine="3360" w:firstLineChars="1600"/>
        <w:rPr>
          <w:rFonts w:hint="eastAsia"/>
          <w:b w:val="0"/>
          <w:bCs w:val="0"/>
          <w:highlight w:val="none"/>
          <w:lang w:val="en-US" w:eastAsia="zh-CN"/>
        </w:rPr>
      </w:pPr>
      <w:r>
        <w:rPr>
          <w:rFonts w:hint="eastAsia"/>
          <w:b w:val="0"/>
          <w:bCs w:val="0"/>
          <w:highlight w:val="none"/>
          <w:lang w:val="en-US" w:eastAsia="zh-CN"/>
        </w:rPr>
        <w:t>——《关于实施中华优秀传统文化传承发展工程的意见》</w:t>
      </w:r>
    </w:p>
    <w:p w14:paraId="3E322321">
      <w:pPr>
        <w:pStyle w:val="8"/>
        <w:numPr>
          <w:ilvl w:val="0"/>
          <w:numId w:val="0"/>
        </w:numPr>
        <w:tabs>
          <w:tab w:val="left" w:pos="670"/>
        </w:tabs>
        <w:spacing w:before="76"/>
        <w:ind w:firstLine="241" w:firstLineChars="100"/>
        <w:rPr>
          <w:rFonts w:hint="eastAsia" w:asciiTheme="minorEastAsia" w:hAnsiTheme="minorEastAsia" w:cstheme="minorEastAsia"/>
          <w:b/>
          <w:bCs/>
          <w:color w:val="000000"/>
          <w:kern w:val="0"/>
          <w:sz w:val="24"/>
          <w:szCs w:val="24"/>
          <w:lang w:val="en-US" w:eastAsia="zh-CN" w:bidi="ar"/>
        </w:rPr>
      </w:pPr>
    </w:p>
    <w:p w14:paraId="670DFD8A">
      <w:pPr>
        <w:pStyle w:val="8"/>
        <w:numPr>
          <w:ilvl w:val="0"/>
          <w:numId w:val="17"/>
        </w:numPr>
        <w:tabs>
          <w:tab w:val="left" w:pos="1019"/>
        </w:tabs>
        <w:spacing w:before="91" w:line="223" w:lineRule="auto"/>
        <w:ind w:left="0" w:leftChars="0" w:right="444" w:rightChars="0" w:firstLine="482" w:firstLineChars="200"/>
        <w:rPr>
          <w:rFonts w:hint="eastAsia" w:asciiTheme="minorEastAsia" w:hAnsiTheme="minorEastAsia" w:eastAsiaTheme="minorEastAsia" w:cstheme="minorEastAsia"/>
          <w:b/>
          <w:bCs/>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中华优秀传统文化是中华民族的精神命脉，是中华民族得以延续的文化基因，也是我们在世界文化激荡中站稳脚跟的根基。</w:t>
      </w:r>
    </w:p>
    <w:p w14:paraId="2BBD3818">
      <w:pPr>
        <w:pStyle w:val="8"/>
        <w:numPr>
          <w:ilvl w:val="0"/>
          <w:numId w:val="17"/>
        </w:numPr>
        <w:tabs>
          <w:tab w:val="left" w:pos="1019"/>
        </w:tabs>
        <w:spacing w:before="91" w:line="223" w:lineRule="auto"/>
        <w:ind w:left="0" w:leftChars="0" w:right="444" w:rightChars="0" w:firstLine="482" w:firstLineChars="200"/>
        <w:rPr>
          <w:rFonts w:hint="eastAsia" w:asciiTheme="minorEastAsia" w:hAnsiTheme="minorEastAsia" w:eastAsiaTheme="minorEastAsia" w:cstheme="minorEastAsia"/>
          <w:b/>
          <w:bCs/>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对祖国悠久历史、深厚文化的理解和接受是培育和发展爱国主义情感的重要条件。历史文化是民族生生不息的丰厚滋养。</w:t>
      </w:r>
    </w:p>
    <w:p w14:paraId="40A6097F">
      <w:pPr>
        <w:pStyle w:val="8"/>
        <w:numPr>
          <w:ilvl w:val="0"/>
          <w:numId w:val="17"/>
        </w:numPr>
        <w:tabs>
          <w:tab w:val="left" w:pos="1019"/>
        </w:tabs>
        <w:spacing w:before="91" w:line="223" w:lineRule="auto"/>
        <w:ind w:left="0" w:leftChars="0" w:right="444" w:rightChars="0" w:firstLine="482" w:firstLineChars="200"/>
        <w:rPr>
          <w:rFonts w:hint="eastAsia" w:asciiTheme="minorEastAsia" w:hAnsiTheme="minorEastAsia" w:eastAsiaTheme="minorEastAsia" w:cstheme="minorEastAsia"/>
          <w:b/>
          <w:bCs/>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我们必须尊重和传承中华民族历史文化，以时代精神激活中华优秀传统文化的生命力，不断推进中华优秀传统文化创造性转化和创新性发展。历史总是向前发展的，我们总结和吸取历史教训，目的是以史为鉴，更好前进。</w:t>
      </w:r>
    </w:p>
    <w:p w14:paraId="628283CB">
      <w:pPr>
        <w:pStyle w:val="8"/>
        <w:numPr>
          <w:ilvl w:val="0"/>
          <w:numId w:val="0"/>
        </w:numPr>
        <w:tabs>
          <w:tab w:val="left" w:pos="1019"/>
        </w:tabs>
        <w:spacing w:before="83"/>
        <w:ind w:firstLine="480" w:firstLineChars="200"/>
        <w:rPr>
          <w:rFonts w:hint="eastAsia" w:asciiTheme="minorEastAsia" w:hAnsiTheme="minorEastAsia" w:eastAsiaTheme="minorEastAsia" w:cstheme="minorEastAsia"/>
          <w:color w:val="000000"/>
          <w:kern w:val="0"/>
          <w:sz w:val="24"/>
          <w:szCs w:val="24"/>
          <w:lang w:val="en-US" w:eastAsia="zh-CN" w:bidi="ar"/>
        </w:rPr>
      </w:pPr>
    </w:p>
    <w:p w14:paraId="390CE0EE">
      <w:pPr>
        <w:pStyle w:val="8"/>
        <w:numPr>
          <w:ilvl w:val="0"/>
          <w:numId w:val="0"/>
        </w:numPr>
        <w:tabs>
          <w:tab w:val="left" w:pos="670"/>
        </w:tabs>
        <w:spacing w:before="75"/>
        <w:rPr>
          <w:rFonts w:hint="eastAsia" w:asciiTheme="minorEastAsia" w:hAnsiTheme="minorEastAsia" w:eastAsiaTheme="minorEastAsia" w:cstheme="minorEastAsia"/>
          <w:b/>
          <w:bCs/>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（二）旗帜鲜明的反对历史虚无主义</w:t>
      </w:r>
    </w:p>
    <w:p w14:paraId="7F2A93F1">
      <w:pPr>
        <w:rPr>
          <w:rFonts w:hint="default"/>
          <w:b w:val="0"/>
          <w:bCs w:val="0"/>
          <w:highlight w:val="none"/>
          <w:lang w:val="en-US" w:eastAsia="zh-CN"/>
        </w:rPr>
      </w:pPr>
      <w:r>
        <w:rPr>
          <w:rFonts w:hint="eastAsia"/>
          <w:b/>
          <w:bCs/>
          <w:highlight w:val="none"/>
          <w:lang w:val="en-US" w:eastAsia="zh-CN"/>
        </w:rPr>
        <w:t>材料分析</w:t>
      </w:r>
      <w:r>
        <w:rPr>
          <w:rFonts w:hint="eastAsia"/>
          <w:b w:val="0"/>
          <w:bCs w:val="0"/>
          <w:highlight w:val="none"/>
          <w:lang w:val="en-US" w:eastAsia="zh-CN"/>
        </w:rPr>
        <w:t>：</w:t>
      </w:r>
    </w:p>
    <w:p w14:paraId="193A2C1F">
      <w:pPr>
        <w:rPr>
          <w:rFonts w:hint="eastAsia"/>
          <w:b w:val="0"/>
          <w:bCs w:val="0"/>
          <w:highlight w:val="none"/>
          <w:lang w:val="en-US" w:eastAsia="zh-CN"/>
        </w:rPr>
      </w:pPr>
      <w:r>
        <w:rPr>
          <w:rFonts w:hint="eastAsia"/>
          <w:b w:val="0"/>
          <w:bCs w:val="0"/>
          <w:highlight w:val="none"/>
          <w:lang w:val="en-US" w:eastAsia="zh-CN"/>
        </w:rPr>
        <w:t>1. 认清历史虚无主义的本质与危害</w:t>
      </w:r>
    </w:p>
    <w:p w14:paraId="0FA7CAB8">
      <w:pPr>
        <w:rPr>
          <w:rFonts w:hint="eastAsia"/>
          <w:b w:val="0"/>
          <w:bCs w:val="0"/>
          <w:highlight w:val="none"/>
          <w:lang w:val="en-US" w:eastAsia="zh-CN"/>
        </w:rPr>
      </w:pPr>
      <w:r>
        <w:rPr>
          <w:rFonts w:hint="eastAsia"/>
          <w:b w:val="0"/>
          <w:bCs w:val="0"/>
          <w:highlight w:val="none"/>
          <w:lang w:val="en-US" w:eastAsia="zh-CN"/>
        </w:rPr>
        <w:t>举例：“狼牙山五壮士”名誉侵权案</w:t>
      </w:r>
    </w:p>
    <w:p w14:paraId="4CD51C7A">
      <w:pPr>
        <w:ind w:firstLine="420" w:firstLineChars="200"/>
        <w:rPr>
          <w:rFonts w:hint="eastAsia"/>
          <w:b w:val="0"/>
          <w:bCs w:val="0"/>
          <w:highlight w:val="none"/>
          <w:lang w:val="en-US" w:eastAsia="zh-CN"/>
        </w:rPr>
      </w:pPr>
      <w:r>
        <w:rPr>
          <w:rFonts w:hint="eastAsia"/>
          <w:b w:val="0"/>
          <w:bCs w:val="0"/>
          <w:highlight w:val="none"/>
          <w:lang w:val="en-US" w:eastAsia="zh-CN"/>
        </w:rPr>
        <w:t>2013年8月30日，网民张某因虚构信息、散布谣言污蔑“狼牙山五壮士”，被广州警方处以行政拘留7天。2013年9月9日，洪某在财经网公开发表《小学课本“狼牙山五壮士”有多处不实》一文。随后洪某在《炎黄春秋》杂志2013年第11期上发表了《“狼牙山五壮士”的细节分歧》，对“狼牙山五壮士”事迹细节进行探究。在无充分证据的情况下，文章多处作出似是而非的评价、推测乃至质疑。法院于2016年6月27日作出判决，被告洪某立即停止侵害行为，并于判决生效后三日内公开赔礼道歉。</w:t>
      </w:r>
    </w:p>
    <w:p w14:paraId="2FDDDD80">
      <w:pPr>
        <w:rPr>
          <w:rFonts w:hint="eastAsia"/>
          <w:b w:val="0"/>
          <w:bCs w:val="0"/>
          <w:highlight w:val="none"/>
          <w:lang w:val="en-US" w:eastAsia="zh-CN"/>
        </w:rPr>
      </w:pPr>
      <w:r>
        <w:rPr>
          <w:rFonts w:hint="eastAsia"/>
          <w:b w:val="0"/>
          <w:bCs w:val="0"/>
          <w:highlight w:val="none"/>
          <w:lang w:val="en-US" w:eastAsia="zh-CN"/>
        </w:rPr>
        <w:t>2.旗帜鲜明反对历史虚无主义</w:t>
      </w:r>
    </w:p>
    <w:p w14:paraId="6E9F7630">
      <w:pPr>
        <w:ind w:firstLine="420" w:firstLineChars="200"/>
        <w:rPr>
          <w:rFonts w:hint="eastAsia"/>
          <w:b w:val="0"/>
          <w:bCs w:val="0"/>
          <w:highlight w:val="none"/>
          <w:lang w:val="en-US" w:eastAsia="zh-CN"/>
        </w:rPr>
      </w:pPr>
      <w:r>
        <w:rPr>
          <w:rFonts w:hint="eastAsia"/>
          <w:b w:val="0"/>
          <w:bCs w:val="0"/>
          <w:highlight w:val="none"/>
          <w:lang w:val="en-US" w:eastAsia="zh-CN"/>
        </w:rPr>
        <w:t>2018年4月27日，十三届全国人大常委会第二次会议全票表决通过了英雄烈士保护法，英雄烈士的姓名、肖像、名誉、荣誉受法律保护，禁止歪曲、丑化、亵渎、否定英雄烈士的事迹和精神，宣扬、美化侵略战争和侵略行为，将依法惩处直至追究刑责。</w:t>
      </w:r>
    </w:p>
    <w:p w14:paraId="55B35EC1">
      <w:pPr>
        <w:pStyle w:val="4"/>
        <w:keepNext w:val="0"/>
        <w:keepLines w:val="0"/>
        <w:widowControl/>
        <w:suppressLineNumbers w:val="0"/>
        <w:spacing w:before="0" w:beforeAutospacing="0" w:after="0" w:afterAutospacing="0"/>
        <w:ind w:right="0"/>
        <w:rPr>
          <w:rFonts w:hint="eastAsia" w:asciiTheme="minorEastAsia" w:hAnsiTheme="minorEastAsia" w:eastAsiaTheme="minorEastAsia" w:cstheme="minorEastAsia"/>
          <w:color w:val="000000"/>
          <w:kern w:val="0"/>
          <w:sz w:val="24"/>
          <w:szCs w:val="24"/>
          <w:lang w:val="en-US" w:eastAsia="zh-CN" w:bidi="ar"/>
        </w:rPr>
      </w:pPr>
    </w:p>
    <w:p w14:paraId="6284F695">
      <w:pPr>
        <w:pStyle w:val="4"/>
        <w:keepNext w:val="0"/>
        <w:keepLines w:val="0"/>
        <w:widowControl/>
        <w:suppressLineNumbers w:val="0"/>
        <w:spacing w:before="0" w:beforeAutospacing="0" w:after="0" w:afterAutospacing="0"/>
        <w:ind w:left="0" w:right="0" w:firstLine="482" w:firstLineChars="200"/>
        <w:rPr>
          <w:rFonts w:hint="eastAsia" w:asciiTheme="minorEastAsia" w:hAnsiTheme="minorEastAsia" w:eastAsiaTheme="minorEastAsia" w:cstheme="minorEastAsia"/>
          <w:b/>
          <w:bCs/>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历史虚无主义的本质，就是以所谓“重新评价”为名，歪曲近现代中国革命历史、党史、国史、军史，根本目的就是要搞乱人心。“灭人之国，必先去其史。”抛弃传统、丢掉根本，就等于割断了自己的精神命脉。英雄是民族最闪亮的坐标。一个有希望的民族不能没有英雄，一个有前途的国家不能没有先锋。</w:t>
      </w:r>
    </w:p>
    <w:p w14:paraId="50485F5D">
      <w:pPr>
        <w:pStyle w:val="8"/>
        <w:numPr>
          <w:ilvl w:val="0"/>
          <w:numId w:val="0"/>
        </w:numPr>
        <w:tabs>
          <w:tab w:val="left" w:pos="1020"/>
        </w:tabs>
        <w:spacing w:before="28" w:line="356" w:lineRule="exact"/>
        <w:ind w:firstLine="482" w:firstLineChars="200"/>
        <w:jc w:val="both"/>
        <w:rPr>
          <w:rFonts w:hint="eastAsia" w:asciiTheme="minorEastAsia" w:hAnsiTheme="minorEastAsia" w:eastAsiaTheme="minorEastAsia" w:cstheme="minorEastAsia"/>
          <w:b/>
          <w:bCs/>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新时代大学生要树立大历史观和正确党史观，准确把握党的历史发展的主题主线、主流本质，深刻领悟中国共产党为什么“能”、 马克思主义为什么“行”、中国特色社会主义为什么“好”的历史逻辑、理论逻辑、实践逻辑，真正理解历史、把握历史，增强历史自觉和历史自信。</w:t>
      </w:r>
    </w:p>
    <w:p w14:paraId="0C945ADC">
      <w:pPr>
        <w:keepNext w:val="0"/>
        <w:keepLines w:val="0"/>
        <w:widowControl/>
        <w:numPr>
          <w:ilvl w:val="0"/>
          <w:numId w:val="0"/>
        </w:numPr>
        <w:suppressLineNumbers w:val="0"/>
        <w:jc w:val="left"/>
        <w:rPr>
          <w:rFonts w:hint="eastAsia" w:ascii="宋体" w:hAnsi="宋体" w:eastAsia="宋体" w:cs="宋体"/>
          <w:b/>
          <w:bCs/>
          <w:snapToGrid/>
          <w:color w:val="0D00C7"/>
          <w:spacing w:val="-1"/>
          <w:kern w:val="0"/>
          <w:sz w:val="28"/>
          <w:szCs w:val="28"/>
          <w:lang w:val="en-US" w:eastAsia="zh-CN" w:bidi="ar"/>
        </w:rPr>
      </w:pPr>
    </w:p>
    <w:p w14:paraId="1B868AE1">
      <w:pPr>
        <w:keepNext w:val="0"/>
        <w:keepLines w:val="0"/>
        <w:widowControl/>
        <w:numPr>
          <w:ilvl w:val="0"/>
          <w:numId w:val="16"/>
        </w:numPr>
        <w:suppressLineNumbers w:val="0"/>
        <w:jc w:val="left"/>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立足中国又面向世界</w:t>
      </w:r>
    </w:p>
    <w:p w14:paraId="575037BE">
      <w:pPr>
        <w:keepNext w:val="0"/>
        <w:keepLines w:val="0"/>
        <w:widowControl/>
        <w:suppressLineNumbers w:val="0"/>
        <w:ind w:firstLine="482" w:firstLineChars="200"/>
        <w:jc w:val="left"/>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坚持新时代的爱国主义，要求我们正确处理好立足民族与面向世界的辩证统一关系</w:t>
      </w:r>
      <w:r>
        <w:rPr>
          <w:rFonts w:hint="eastAsia" w:asciiTheme="minorEastAsia" w:hAnsiTheme="minorEastAsia" w:eastAsiaTheme="minorEastAsia" w:cstheme="minorEastAsia"/>
          <w:color w:val="000000"/>
          <w:kern w:val="0"/>
          <w:sz w:val="24"/>
          <w:szCs w:val="24"/>
          <w:lang w:val="en-US" w:eastAsia="zh-CN" w:bidi="ar"/>
        </w:rPr>
        <w:t xml:space="preserve">，把弘扬爱国主义精神与扩大对外开放结合起来，既要尊重各国的历史特点、文化传统，尊重各国人民选择的发展道路，从不同文明中寻求智慧、汲取营养，增强中华文明生机活力，又要积极倡导求同存异、交流互鉴，共同推动人类文明发展进步。 </w:t>
      </w:r>
    </w:p>
    <w:p w14:paraId="68006DB0">
      <w:pPr>
        <w:pStyle w:val="8"/>
        <w:numPr>
          <w:ilvl w:val="0"/>
          <w:numId w:val="0"/>
        </w:numPr>
        <w:tabs>
          <w:tab w:val="left" w:pos="1020"/>
        </w:tabs>
        <w:jc w:val="both"/>
        <w:rPr>
          <w:b/>
          <w:bCs/>
          <w:color w:val="auto"/>
          <w:sz w:val="24"/>
          <w:szCs w:val="24"/>
          <w:highlight w:val="none"/>
          <w:lang w:eastAsia="zh-CN"/>
        </w:rPr>
      </w:pPr>
      <w:r>
        <w:rPr>
          <w:b/>
          <w:bCs/>
          <w:color w:val="auto"/>
          <w:spacing w:val="-2"/>
          <w:sz w:val="24"/>
          <w:szCs w:val="24"/>
          <w:highlight w:val="none"/>
          <w:lang w:eastAsia="zh-CN"/>
        </w:rPr>
        <w:t>（一）</w:t>
      </w:r>
      <w:r>
        <w:rPr>
          <w:b/>
          <w:bCs/>
          <w:color w:val="auto"/>
          <w:spacing w:val="-3"/>
          <w:sz w:val="24"/>
          <w:szCs w:val="24"/>
          <w:highlight w:val="none"/>
          <w:lang w:eastAsia="zh-CN"/>
        </w:rPr>
        <w:t>维护国家发展主体性</w:t>
      </w:r>
    </w:p>
    <w:p w14:paraId="25DF6F16">
      <w:pPr>
        <w:ind w:firstLine="468" w:firstLineChars="200"/>
        <w:rPr>
          <w:rFonts w:hint="eastAsia" w:asciiTheme="minorHAnsi" w:hAnsiTheme="minorHAnsi" w:eastAsiaTheme="minorEastAsia" w:cstheme="minorBidi"/>
          <w:color w:val="auto"/>
          <w:spacing w:val="-3"/>
          <w:kern w:val="2"/>
          <w:sz w:val="24"/>
          <w:szCs w:val="24"/>
          <w:highlight w:val="none"/>
          <w:lang w:val="en-US" w:eastAsia="zh-CN" w:bidi="ar-SA"/>
        </w:rPr>
      </w:pPr>
      <w:r>
        <w:rPr>
          <w:rFonts w:hint="eastAsia" w:asciiTheme="minorHAnsi" w:hAnsiTheme="minorHAnsi" w:eastAsiaTheme="minorEastAsia" w:cstheme="minorBidi"/>
          <w:color w:val="auto"/>
          <w:spacing w:val="-3"/>
          <w:kern w:val="2"/>
          <w:sz w:val="24"/>
          <w:szCs w:val="24"/>
          <w:highlight w:val="none"/>
          <w:lang w:val="en-US" w:eastAsia="zh-CN" w:bidi="ar-SA"/>
        </w:rPr>
        <w:t>当今世界，国家仍然是民族存在的最高组织形式，是国家社会活动中的独立主体。</w:t>
      </w:r>
    </w:p>
    <w:p w14:paraId="704BA3DA">
      <w:pPr>
        <w:rPr>
          <w:rFonts w:asciiTheme="minorHAnsi" w:hAnsiTheme="minorHAnsi" w:eastAsiaTheme="minorEastAsia" w:cstheme="minorBidi"/>
          <w:color w:val="auto"/>
          <w:spacing w:val="-3"/>
          <w:kern w:val="2"/>
          <w:sz w:val="24"/>
          <w:szCs w:val="24"/>
          <w:highlight w:val="none"/>
          <w:lang w:val="en-US" w:eastAsia="zh-CN" w:bidi="ar-SA"/>
        </w:rPr>
      </w:pPr>
      <w:r>
        <w:rPr>
          <w:rFonts w:hint="eastAsia" w:asciiTheme="minorHAnsi" w:hAnsiTheme="minorHAnsi" w:eastAsiaTheme="minorEastAsia" w:cstheme="minorBidi"/>
          <w:color w:val="auto"/>
          <w:spacing w:val="-3"/>
          <w:kern w:val="2"/>
          <w:sz w:val="24"/>
          <w:szCs w:val="24"/>
          <w:highlight w:val="none"/>
          <w:lang w:val="en-US" w:eastAsia="zh-CN" w:bidi="ar-SA"/>
        </w:rPr>
        <w:t>世界是丰富多彩的，不能以一个或几个国家的政治制度、价值观念和意识形态来衡量多样性的世界。用一种政治制度、价值观念和意识形态去统一世界，只会危害世界的和平与发展。中国的问题必须从中国基本国情出发，由中国人自己来解答。</w:t>
      </w:r>
    </w:p>
    <w:p w14:paraId="3E168B09">
      <w:pPr>
        <w:pStyle w:val="8"/>
        <w:numPr>
          <w:ilvl w:val="0"/>
          <w:numId w:val="0"/>
        </w:numPr>
        <w:tabs>
          <w:tab w:val="left" w:pos="1370"/>
        </w:tabs>
        <w:spacing w:before="76"/>
        <w:ind w:firstLine="468" w:firstLineChars="200"/>
        <w:jc w:val="both"/>
        <w:rPr>
          <w:rFonts w:hint="eastAsia"/>
          <w:color w:val="auto"/>
          <w:spacing w:val="-3"/>
          <w:sz w:val="24"/>
          <w:szCs w:val="24"/>
          <w:highlight w:val="none"/>
          <w:lang w:eastAsia="zh-CN"/>
        </w:rPr>
      </w:pPr>
      <w:r>
        <w:rPr>
          <w:color w:val="auto"/>
          <w:spacing w:val="-3"/>
          <w:sz w:val="24"/>
          <w:szCs w:val="24"/>
          <w:highlight w:val="none"/>
          <w:lang w:eastAsia="zh-CN"/>
        </w:rPr>
        <w:t>在参与经济全球化的过程中</w:t>
      </w:r>
      <w:r>
        <w:rPr>
          <w:rFonts w:hint="eastAsia"/>
          <w:color w:val="auto"/>
          <w:spacing w:val="-3"/>
          <w:sz w:val="24"/>
          <w:szCs w:val="24"/>
          <w:highlight w:val="none"/>
          <w:lang w:eastAsia="zh-CN"/>
        </w:rPr>
        <w:t>，</w:t>
      </w:r>
    </w:p>
    <w:p w14:paraId="3C29D937">
      <w:pPr>
        <w:pStyle w:val="8"/>
        <w:numPr>
          <w:ilvl w:val="0"/>
          <w:numId w:val="18"/>
        </w:numPr>
        <w:tabs>
          <w:tab w:val="left" w:pos="1370"/>
        </w:tabs>
        <w:spacing w:before="76"/>
        <w:ind w:left="0" w:leftChars="0" w:firstLine="472" w:firstLineChars="200"/>
        <w:jc w:val="both"/>
        <w:rPr>
          <w:color w:val="auto"/>
          <w:spacing w:val="-2"/>
          <w:sz w:val="24"/>
          <w:szCs w:val="24"/>
          <w:highlight w:val="none"/>
          <w:lang w:eastAsia="zh-CN"/>
        </w:rPr>
      </w:pPr>
      <w:r>
        <w:rPr>
          <w:color w:val="auto"/>
          <w:spacing w:val="-2"/>
          <w:sz w:val="24"/>
          <w:szCs w:val="24"/>
          <w:highlight w:val="none"/>
          <w:lang w:eastAsia="zh-CN"/>
        </w:rPr>
        <w:t>一定要保持清醒的认识，既充分利用经济全球化所提供的机遇发展自己，又坚决维护国家的主权和尊严，按照本国国情坚持、发展自己的政治制度和民族文化。</w:t>
      </w:r>
    </w:p>
    <w:p w14:paraId="3EABFF9D">
      <w:pPr>
        <w:pStyle w:val="8"/>
        <w:numPr>
          <w:ilvl w:val="0"/>
          <w:numId w:val="18"/>
        </w:numPr>
        <w:tabs>
          <w:tab w:val="left" w:pos="1370"/>
        </w:tabs>
        <w:spacing w:before="76"/>
        <w:ind w:left="0" w:leftChars="0" w:firstLine="480" w:firstLineChars="200"/>
        <w:jc w:val="both"/>
        <w:rPr>
          <w:color w:val="auto"/>
          <w:sz w:val="24"/>
          <w:szCs w:val="24"/>
          <w:highlight w:val="none"/>
          <w:lang w:eastAsia="zh-CN"/>
        </w:rPr>
      </w:pPr>
      <w:r>
        <w:rPr>
          <w:rFonts w:hint="eastAsia"/>
          <w:color w:val="auto"/>
          <w:sz w:val="24"/>
          <w:szCs w:val="24"/>
          <w:highlight w:val="none"/>
          <w:lang w:eastAsia="zh-CN"/>
        </w:rPr>
        <w:t>经济全球化是人类社会发展的必然趋势，但不等于全球政治、文化一体化。在经济全球化的背景下，国家仍然是民族存在的最高组织形式，是国际社会活动的独立主体。只要国家继续存在，爱国主义就有坚实的基础。</w:t>
      </w:r>
    </w:p>
    <w:p w14:paraId="7022BA87">
      <w:pPr>
        <w:pStyle w:val="8"/>
        <w:numPr>
          <w:ilvl w:val="0"/>
          <w:numId w:val="0"/>
        </w:numPr>
        <w:tabs>
          <w:tab w:val="left" w:pos="1020"/>
        </w:tabs>
        <w:spacing w:before="82"/>
        <w:jc w:val="both"/>
        <w:rPr>
          <w:b/>
          <w:bCs/>
          <w:color w:val="auto"/>
          <w:sz w:val="24"/>
          <w:szCs w:val="24"/>
          <w:highlight w:val="none"/>
          <w:lang w:eastAsia="zh-CN"/>
        </w:rPr>
      </w:pPr>
      <w:r>
        <w:rPr>
          <w:b/>
          <w:bCs/>
          <w:color w:val="auto"/>
          <w:spacing w:val="-2"/>
          <w:sz w:val="24"/>
          <w:szCs w:val="24"/>
          <w:highlight w:val="none"/>
          <w:lang w:eastAsia="zh-CN"/>
        </w:rPr>
        <w:t>（二）</w:t>
      </w:r>
      <w:r>
        <w:rPr>
          <w:b/>
          <w:bCs/>
          <w:color w:val="auto"/>
          <w:spacing w:val="-4"/>
          <w:sz w:val="24"/>
          <w:szCs w:val="24"/>
          <w:highlight w:val="none"/>
          <w:lang w:eastAsia="zh-CN"/>
        </w:rPr>
        <w:t>自觉维护国家安全</w:t>
      </w:r>
    </w:p>
    <w:p w14:paraId="17AA0530">
      <w:pPr>
        <w:pStyle w:val="8"/>
        <w:numPr>
          <w:ilvl w:val="0"/>
          <w:numId w:val="0"/>
        </w:numPr>
        <w:tabs>
          <w:tab w:val="left" w:pos="1370"/>
        </w:tabs>
        <w:ind w:firstLine="468" w:firstLineChars="200"/>
        <w:jc w:val="both"/>
        <w:rPr>
          <w:color w:val="auto"/>
          <w:sz w:val="24"/>
          <w:szCs w:val="24"/>
          <w:highlight w:val="none"/>
          <w:lang w:eastAsia="zh-CN"/>
        </w:rPr>
      </w:pPr>
      <w:r>
        <w:rPr>
          <w:color w:val="auto"/>
          <w:spacing w:val="-3"/>
          <w:sz w:val="24"/>
          <w:szCs w:val="24"/>
          <w:highlight w:val="none"/>
          <w:lang w:eastAsia="zh-CN"/>
        </w:rPr>
        <w:t>国家安全是指一个国家不受内部和外部的威胁、破坏而保持稳定有序的状态。</w:t>
      </w:r>
    </w:p>
    <w:p w14:paraId="28AB1E76">
      <w:pPr>
        <w:pStyle w:val="8"/>
        <w:numPr>
          <w:ilvl w:val="0"/>
          <w:numId w:val="0"/>
        </w:numPr>
        <w:tabs>
          <w:tab w:val="left" w:pos="1370"/>
        </w:tabs>
        <w:spacing w:before="75"/>
        <w:jc w:val="both"/>
        <w:rPr>
          <w:sz w:val="24"/>
          <w:szCs w:val="24"/>
          <w:lang w:eastAsia="zh-CN"/>
        </w:rPr>
      </w:pPr>
      <w:r>
        <w:rPr>
          <w:spacing w:val="-3"/>
          <w:sz w:val="24"/>
          <w:szCs w:val="24"/>
          <w:lang w:eastAsia="zh-CN"/>
        </w:rPr>
        <w:t>如何自觉维护国家安全？</w:t>
      </w:r>
    </w:p>
    <w:p w14:paraId="5BCD0221">
      <w:pPr>
        <w:pStyle w:val="8"/>
        <w:numPr>
          <w:ilvl w:val="0"/>
          <w:numId w:val="19"/>
        </w:numPr>
        <w:tabs>
          <w:tab w:val="left" w:pos="1720"/>
        </w:tabs>
        <w:spacing w:before="75"/>
        <w:ind w:left="0" w:leftChars="0" w:firstLine="468" w:firstLineChars="200"/>
        <w:jc w:val="both"/>
        <w:rPr>
          <w:sz w:val="24"/>
          <w:szCs w:val="24"/>
          <w:highlight w:val="none"/>
        </w:rPr>
      </w:pPr>
      <w:r>
        <w:rPr>
          <w:spacing w:val="-3"/>
          <w:sz w:val="24"/>
          <w:szCs w:val="24"/>
          <w:highlight w:val="none"/>
        </w:rPr>
        <w:t>确立总体国家安全观</w:t>
      </w:r>
    </w:p>
    <w:p w14:paraId="6796F303">
      <w:pPr>
        <w:pStyle w:val="8"/>
        <w:numPr>
          <w:ilvl w:val="0"/>
          <w:numId w:val="0"/>
        </w:numPr>
        <w:tabs>
          <w:tab w:val="left" w:pos="1720"/>
        </w:tabs>
        <w:spacing w:before="75"/>
        <w:ind w:firstLine="480" w:firstLineChars="200"/>
        <w:jc w:val="both"/>
        <w:rPr>
          <w:rFonts w:hint="eastAsia"/>
          <w:sz w:val="24"/>
          <w:szCs w:val="24"/>
          <w:highlight w:val="none"/>
        </w:rPr>
      </w:pPr>
      <w:r>
        <w:rPr>
          <w:rFonts w:hint="eastAsia"/>
          <w:sz w:val="24"/>
          <w:szCs w:val="24"/>
          <w:highlight w:val="none"/>
        </w:rPr>
        <w:t>坚持总体国家安全观，坚持国家利益至上，以人民安全为宗旨，以政治安全为根本，以经济安全为基础，以军事、文化、社会安全为保障，以促进国际安全为依托，走出一条中国特色国家安全道路。</w:t>
      </w:r>
    </w:p>
    <w:p w14:paraId="606DDE9A">
      <w:pPr>
        <w:pStyle w:val="8"/>
        <w:numPr>
          <w:ilvl w:val="0"/>
          <w:numId w:val="19"/>
        </w:numPr>
        <w:tabs>
          <w:tab w:val="left" w:pos="1720"/>
        </w:tabs>
        <w:ind w:left="0" w:leftChars="0" w:firstLine="468" w:firstLineChars="200"/>
        <w:jc w:val="both"/>
        <w:rPr>
          <w:rFonts w:hint="eastAsia"/>
          <w:b w:val="0"/>
          <w:bCs w:val="0"/>
          <w:sz w:val="24"/>
          <w:szCs w:val="24"/>
          <w:highlight w:val="none"/>
          <w:lang w:val="en-US" w:eastAsia="zh-CN"/>
        </w:rPr>
      </w:pPr>
      <w:r>
        <w:rPr>
          <w:spacing w:val="-3"/>
          <w:sz w:val="24"/>
          <w:szCs w:val="24"/>
          <w:lang w:eastAsia="zh-CN"/>
        </w:rPr>
        <w:t>增强国防意识，履行维护国家安全的义务。</w:t>
      </w:r>
    </w:p>
    <w:p w14:paraId="6B66DDE0">
      <w:pPr>
        <w:ind w:firstLine="480" w:firstLineChars="200"/>
        <w:rPr>
          <w:rFonts w:hint="eastAsia"/>
          <w:b w:val="0"/>
          <w:bCs w:val="0"/>
          <w:sz w:val="24"/>
          <w:szCs w:val="24"/>
          <w:highlight w:val="none"/>
          <w:lang w:val="en-US" w:eastAsia="zh-CN"/>
        </w:rPr>
      </w:pPr>
      <w:r>
        <w:rPr>
          <w:rFonts w:hint="eastAsia"/>
          <w:b w:val="0"/>
          <w:bCs w:val="0"/>
          <w:sz w:val="24"/>
          <w:szCs w:val="24"/>
          <w:highlight w:val="none"/>
          <w:lang w:val="en-US" w:eastAsia="zh-CN"/>
        </w:rPr>
        <w:t>中共中央、国务院、中央军委印发的《关于加强和改进新时代全民国防教育工作的意见》指出：“着力增强全民爱党爱国爱社会主义的深厚感情、居安思危的忧患意识、崇军尚武的思想观念、强国强军的责任担当，使关心国防、热爱国防、建设国防、保卫国防成为全社会的思想共识和自觉行动。”</w:t>
      </w:r>
    </w:p>
    <w:p w14:paraId="77EB5AB8">
      <w:pPr>
        <w:numPr>
          <w:ilvl w:val="0"/>
          <w:numId w:val="19"/>
        </w:numPr>
        <w:ind w:left="0" w:leftChars="0" w:firstLine="468" w:firstLineChars="200"/>
        <w:rPr>
          <w:rFonts w:hint="eastAsia" w:asciiTheme="minorHAnsi" w:hAnsiTheme="minorHAnsi" w:eastAsiaTheme="minorEastAsia" w:cstheme="minorBidi"/>
          <w:spacing w:val="-3"/>
          <w:kern w:val="2"/>
          <w:sz w:val="24"/>
          <w:szCs w:val="24"/>
          <w:lang w:val="en-US" w:eastAsia="zh-CN" w:bidi="ar-SA"/>
        </w:rPr>
      </w:pPr>
      <w:r>
        <w:rPr>
          <w:rFonts w:hint="eastAsia" w:asciiTheme="minorHAnsi" w:hAnsiTheme="minorHAnsi" w:eastAsiaTheme="minorEastAsia" w:cstheme="minorBidi"/>
          <w:spacing w:val="-3"/>
          <w:kern w:val="2"/>
          <w:sz w:val="24"/>
          <w:szCs w:val="24"/>
          <w:lang w:val="en-US" w:eastAsia="zh-CN" w:bidi="ar-SA"/>
        </w:rPr>
        <w:t>履行维护国家安全的义务</w:t>
      </w:r>
    </w:p>
    <w:p w14:paraId="48359918">
      <w:pPr>
        <w:numPr>
          <w:ilvl w:val="0"/>
          <w:numId w:val="0"/>
        </w:numPr>
        <w:ind w:firstLine="468" w:firstLineChars="200"/>
        <w:rPr>
          <w:sz w:val="24"/>
          <w:szCs w:val="24"/>
          <w:highlight w:val="none"/>
        </w:rPr>
      </w:pPr>
      <w:r>
        <w:rPr>
          <w:rFonts w:hint="eastAsia" w:asciiTheme="minorHAnsi" w:hAnsiTheme="minorHAnsi" w:eastAsiaTheme="minorEastAsia" w:cstheme="minorBidi"/>
          <w:spacing w:val="-3"/>
          <w:kern w:val="2"/>
          <w:sz w:val="24"/>
          <w:szCs w:val="24"/>
          <w:lang w:val="en-US" w:eastAsia="zh-CN" w:bidi="ar-SA"/>
        </w:rPr>
        <w:t>大学生应自觉遵守国家安全法律，履行维护国家安全的法律义务。</w:t>
      </w:r>
      <w:r>
        <w:rPr>
          <w:rFonts w:hint="eastAsia"/>
          <w:sz w:val="24"/>
          <w:szCs w:val="24"/>
          <w:highlight w:val="none"/>
        </w:rPr>
        <w:t>大学生要增强国家安全意识，对境内外敌对势力的渗透、颠覆、破坏活动保持高度警惕。</w:t>
      </w:r>
    </w:p>
    <w:p w14:paraId="3A133D21">
      <w:pPr>
        <w:pStyle w:val="8"/>
        <w:numPr>
          <w:ilvl w:val="0"/>
          <w:numId w:val="0"/>
        </w:numPr>
        <w:tabs>
          <w:tab w:val="left" w:pos="1019"/>
        </w:tabs>
        <w:jc w:val="both"/>
        <w:rPr>
          <w:b/>
          <w:bCs/>
          <w:color w:val="auto"/>
          <w:sz w:val="24"/>
          <w:szCs w:val="24"/>
          <w:highlight w:val="none"/>
          <w:lang w:eastAsia="zh-CN"/>
        </w:rPr>
      </w:pPr>
      <w:r>
        <w:rPr>
          <w:b/>
          <w:bCs/>
          <w:color w:val="auto"/>
          <w:spacing w:val="-2"/>
          <w:sz w:val="24"/>
          <w:szCs w:val="24"/>
          <w:highlight w:val="none"/>
          <w:lang w:eastAsia="zh-CN"/>
        </w:rPr>
        <w:t>（三）</w:t>
      </w:r>
      <w:r>
        <w:rPr>
          <w:b/>
          <w:bCs/>
          <w:color w:val="auto"/>
          <w:spacing w:val="-3"/>
          <w:sz w:val="24"/>
          <w:szCs w:val="24"/>
          <w:highlight w:val="none"/>
          <w:lang w:eastAsia="zh-CN"/>
        </w:rPr>
        <w:t>推动构建人类命运共同体</w:t>
      </w:r>
    </w:p>
    <w:p w14:paraId="152A5F3B">
      <w:pPr>
        <w:pStyle w:val="8"/>
        <w:numPr>
          <w:ilvl w:val="0"/>
          <w:numId w:val="0"/>
        </w:numPr>
        <w:tabs>
          <w:tab w:val="left" w:pos="1370"/>
        </w:tabs>
        <w:spacing w:before="93" w:line="223" w:lineRule="auto"/>
        <w:ind w:right="493" w:rightChars="0" w:firstLine="472" w:firstLineChars="200"/>
        <w:jc w:val="both"/>
        <w:rPr>
          <w:rFonts w:hint="eastAsia"/>
          <w:color w:val="auto"/>
          <w:spacing w:val="-2"/>
          <w:sz w:val="24"/>
          <w:szCs w:val="24"/>
          <w:highlight w:val="none"/>
          <w:lang w:val="en-US" w:eastAsia="zh-CN"/>
        </w:rPr>
      </w:pPr>
      <w:r>
        <w:rPr>
          <w:rFonts w:hint="eastAsia"/>
          <w:color w:val="auto"/>
          <w:spacing w:val="-2"/>
          <w:sz w:val="24"/>
          <w:szCs w:val="24"/>
          <w:highlight w:val="none"/>
          <w:lang w:val="en-US" w:eastAsia="zh-CN"/>
        </w:rPr>
        <w:t>材料：</w:t>
      </w:r>
    </w:p>
    <w:p w14:paraId="5386F812">
      <w:pPr>
        <w:rPr>
          <w:rFonts w:hint="eastAsia" w:eastAsiaTheme="minorEastAsia"/>
          <w:b w:val="0"/>
          <w:bCs w:val="0"/>
          <w:highlight w:val="none"/>
          <w:lang w:val="en-US" w:eastAsia="zh-CN"/>
        </w:rPr>
      </w:pPr>
      <w:r>
        <w:rPr>
          <w:rFonts w:hint="eastAsia" w:eastAsiaTheme="minorEastAsia"/>
          <w:b w:val="0"/>
          <w:bCs w:val="0"/>
          <w:highlight w:val="none"/>
          <w:lang w:val="en-US" w:eastAsia="zh-CN"/>
        </w:rPr>
        <w:t>2013年3月23日，习近平在莫斯科国际关系学院的演讲提出“人类命运共同体”理念。</w:t>
      </w:r>
    </w:p>
    <w:p w14:paraId="1B0BE622">
      <w:pPr>
        <w:rPr>
          <w:rFonts w:hint="eastAsia" w:eastAsiaTheme="minorEastAsia"/>
          <w:b w:val="0"/>
          <w:bCs w:val="0"/>
          <w:highlight w:val="none"/>
          <w:lang w:val="en-US" w:eastAsia="zh-CN"/>
        </w:rPr>
      </w:pPr>
      <w:r>
        <w:rPr>
          <w:rFonts w:hint="eastAsia" w:eastAsiaTheme="minorEastAsia"/>
          <w:b w:val="0"/>
          <w:bCs w:val="0"/>
          <w:highlight w:val="none"/>
          <w:lang w:val="en-US" w:eastAsia="zh-CN"/>
        </w:rPr>
        <w:t>2017年2月10日，“构建人类命运共同体”首次载入联合国的决议。</w:t>
      </w:r>
    </w:p>
    <w:p w14:paraId="7203402C">
      <w:pPr>
        <w:rPr>
          <w:rFonts w:hint="eastAsia" w:eastAsiaTheme="minorEastAsia"/>
          <w:b w:val="0"/>
          <w:bCs w:val="0"/>
          <w:highlight w:val="none"/>
          <w:lang w:val="en-US" w:eastAsia="zh-CN"/>
        </w:rPr>
      </w:pPr>
      <w:r>
        <w:rPr>
          <w:rFonts w:hint="eastAsia" w:eastAsiaTheme="minorEastAsia"/>
          <w:b w:val="0"/>
          <w:bCs w:val="0"/>
          <w:highlight w:val="none"/>
          <w:lang w:val="en-US" w:eastAsia="zh-CN"/>
        </w:rPr>
        <w:t>2017年3月17日，“构建人类命运共同体”首次载入联合国安理会决议。</w:t>
      </w:r>
    </w:p>
    <w:p w14:paraId="099703A9">
      <w:pPr>
        <w:rPr>
          <w:rFonts w:hint="eastAsia" w:eastAsiaTheme="minorEastAsia"/>
          <w:b w:val="0"/>
          <w:bCs w:val="0"/>
          <w:highlight w:val="none"/>
          <w:lang w:val="en-US" w:eastAsia="zh-CN"/>
        </w:rPr>
      </w:pPr>
      <w:r>
        <w:rPr>
          <w:rFonts w:hint="eastAsia" w:eastAsiaTheme="minorEastAsia"/>
          <w:b w:val="0"/>
          <w:bCs w:val="0"/>
          <w:highlight w:val="none"/>
          <w:lang w:val="en-US" w:eastAsia="zh-CN"/>
        </w:rPr>
        <w:t>2017年3月23日，“构建人类命运共同体”首次载入联合国人权理事会决议。</w:t>
      </w:r>
    </w:p>
    <w:p w14:paraId="07189A08">
      <w:pPr>
        <w:rPr>
          <w:rFonts w:hint="eastAsia" w:eastAsiaTheme="minorEastAsia"/>
          <w:b/>
          <w:bCs/>
          <w:highlight w:val="none"/>
          <w:lang w:val="en-US" w:eastAsia="zh-CN"/>
        </w:rPr>
      </w:pPr>
    </w:p>
    <w:p w14:paraId="73BF53BC">
      <w:pPr>
        <w:rPr>
          <w:rFonts w:hint="eastAsia" w:eastAsiaTheme="minorEastAsia"/>
          <w:b w:val="0"/>
          <w:bCs w:val="0"/>
          <w:highlight w:val="none"/>
          <w:lang w:val="en-US" w:eastAsia="zh-CN"/>
        </w:rPr>
      </w:pPr>
      <w:r>
        <w:rPr>
          <w:rFonts w:hint="eastAsia" w:eastAsiaTheme="minorEastAsia"/>
          <w:b w:val="0"/>
          <w:bCs w:val="0"/>
          <w:highlight w:val="none"/>
          <w:lang w:val="en-US" w:eastAsia="zh-CN"/>
        </w:rPr>
        <w:t xml:space="preserve">中国的命运与世界的命运紧密相关。我们要把弘扬爱国主义精神与扩大对外开放结合进来，尊重各国的历史特点、文化传统，尊重各国人民选择的发展道路，善于从不同文明中寻求智慧、汲取营养，增强中华文明生机活力。我们要积极倡导求同存异、交流互鉴，促进不同国度、不同文明相互借鉴、共同进步，共同推动人类文明发展进步。                                                          </w:t>
      </w:r>
    </w:p>
    <w:p w14:paraId="742ECDB3">
      <w:pPr>
        <w:ind w:firstLine="1050" w:firstLineChars="500"/>
        <w:rPr>
          <w:rFonts w:hint="eastAsia" w:eastAsiaTheme="minorEastAsia"/>
          <w:b w:val="0"/>
          <w:bCs w:val="0"/>
          <w:highlight w:val="none"/>
          <w:lang w:val="en-US" w:eastAsia="zh-CN"/>
        </w:rPr>
      </w:pPr>
      <w:r>
        <w:rPr>
          <w:rFonts w:hint="eastAsia" w:eastAsiaTheme="minorEastAsia"/>
          <w:b w:val="0"/>
          <w:bCs w:val="0"/>
          <w:highlight w:val="none"/>
          <w:lang w:val="en-US" w:eastAsia="zh-CN"/>
        </w:rPr>
        <w:t>——2015年12月30日，习近平在中共中央政治局第二十九次集体学习时的讲话</w:t>
      </w:r>
    </w:p>
    <w:p w14:paraId="71BD589B">
      <w:pPr>
        <w:rPr>
          <w:rFonts w:hint="eastAsia" w:eastAsiaTheme="minorEastAsia"/>
          <w:b/>
          <w:bCs/>
          <w:highlight w:val="none"/>
          <w:lang w:val="en-US" w:eastAsia="zh-CN"/>
        </w:rPr>
      </w:pPr>
    </w:p>
    <w:p w14:paraId="70FCE99C">
      <w:pPr>
        <w:rPr>
          <w:rFonts w:hint="default" w:eastAsiaTheme="minorEastAsia"/>
          <w:b/>
          <w:bCs/>
          <w:highlight w:val="none"/>
          <w:lang w:val="en-US" w:eastAsia="zh-CN"/>
        </w:rPr>
      </w:pPr>
      <w:r>
        <w:rPr>
          <w:rFonts w:hint="eastAsia"/>
          <w:b/>
          <w:bCs/>
          <w:highlight w:val="none"/>
          <w:lang w:val="en-US" w:eastAsia="zh-CN"/>
        </w:rPr>
        <w:t>人类命运共同体：</w:t>
      </w:r>
    </w:p>
    <w:p w14:paraId="06BD7E5F">
      <w:pPr>
        <w:rPr>
          <w:rFonts w:hint="eastAsia" w:eastAsiaTheme="minorEastAsia"/>
          <w:b w:val="0"/>
          <w:bCs w:val="0"/>
          <w:highlight w:val="none"/>
          <w:lang w:val="en-US" w:eastAsia="zh-CN"/>
        </w:rPr>
      </w:pPr>
      <w:r>
        <w:rPr>
          <w:rFonts w:hint="eastAsia" w:eastAsiaTheme="minorEastAsia"/>
          <w:b w:val="0"/>
          <w:bCs w:val="0"/>
          <w:highlight w:val="none"/>
          <w:lang w:val="en-US" w:eastAsia="zh-CN"/>
        </w:rPr>
        <w:t>坚持对话协商，建设一个持久和平的世界。</w:t>
      </w:r>
    </w:p>
    <w:p w14:paraId="4677C1D4">
      <w:pPr>
        <w:rPr>
          <w:rFonts w:hint="eastAsia"/>
          <w:b w:val="0"/>
          <w:bCs w:val="0"/>
        </w:rPr>
      </w:pPr>
      <w:r>
        <w:rPr>
          <w:rFonts w:hint="eastAsia"/>
          <w:b w:val="0"/>
          <w:bCs w:val="0"/>
        </w:rPr>
        <w:t>坚持共建共享，建设一个普遍安全的世界。</w:t>
      </w:r>
    </w:p>
    <w:p w14:paraId="4B1603A4">
      <w:pPr>
        <w:rPr>
          <w:rFonts w:hint="eastAsia"/>
          <w:b w:val="0"/>
          <w:bCs w:val="0"/>
        </w:rPr>
      </w:pPr>
      <w:r>
        <w:rPr>
          <w:rFonts w:hint="eastAsia"/>
          <w:b w:val="0"/>
          <w:bCs w:val="0"/>
        </w:rPr>
        <w:t>坚持合作共赢，建设一个共同繁荣的世界。</w:t>
      </w:r>
    </w:p>
    <w:p w14:paraId="01A0FEFF">
      <w:pPr>
        <w:rPr>
          <w:rFonts w:hint="eastAsia"/>
          <w:b w:val="0"/>
          <w:bCs w:val="0"/>
        </w:rPr>
      </w:pPr>
      <w:r>
        <w:rPr>
          <w:rFonts w:hint="eastAsia"/>
          <w:b w:val="0"/>
          <w:bCs w:val="0"/>
        </w:rPr>
        <w:t>坚持交流互鉴，建设一个开放包容的世界。</w:t>
      </w:r>
    </w:p>
    <w:p w14:paraId="245FBF59">
      <w:pPr>
        <w:rPr>
          <w:rFonts w:hint="eastAsia"/>
          <w:b w:val="0"/>
          <w:bCs w:val="0"/>
        </w:rPr>
      </w:pPr>
      <w:r>
        <w:rPr>
          <w:rFonts w:hint="eastAsia"/>
          <w:b w:val="0"/>
          <w:bCs w:val="0"/>
        </w:rPr>
        <w:t>坚持绿色低碳，建设一个清洁美丽的世界。</w:t>
      </w:r>
    </w:p>
    <w:p w14:paraId="7BDA0CF9">
      <w:pPr>
        <w:rPr>
          <w:rFonts w:hint="eastAsia"/>
        </w:rPr>
      </w:pPr>
    </w:p>
    <w:p w14:paraId="509D8672">
      <w:pPr>
        <w:ind w:firstLine="420" w:firstLineChars="200"/>
        <w:rPr>
          <w:rFonts w:hint="eastAsia"/>
        </w:rPr>
      </w:pPr>
      <w:r>
        <w:rPr>
          <w:rFonts w:hint="eastAsia"/>
        </w:rPr>
        <w:t>当今世界，没有哪个国家能够独自应对人类面临的各种挑战。构建人类命运共同体要有更加宽广的世界胸怀和全球视野，始终做世界和平的建设者、全球发展的贡献者、国际秩序的维护者。</w:t>
      </w:r>
    </w:p>
    <w:p w14:paraId="08260895">
      <w:pPr>
        <w:pStyle w:val="8"/>
        <w:numPr>
          <w:ilvl w:val="0"/>
          <w:numId w:val="0"/>
        </w:numPr>
        <w:tabs>
          <w:tab w:val="left" w:pos="1370"/>
        </w:tabs>
        <w:spacing w:before="93" w:line="223" w:lineRule="auto"/>
        <w:ind w:right="493" w:rightChars="0"/>
        <w:jc w:val="both"/>
        <w:rPr>
          <w:color w:val="auto"/>
          <w:spacing w:val="-2"/>
          <w:sz w:val="24"/>
          <w:szCs w:val="24"/>
          <w:highlight w:val="none"/>
          <w:lang w:eastAsia="zh-CN"/>
        </w:rPr>
      </w:pPr>
    </w:p>
    <w:p w14:paraId="4C81F1D9">
      <w:pPr>
        <w:pStyle w:val="8"/>
        <w:numPr>
          <w:ilvl w:val="0"/>
          <w:numId w:val="0"/>
        </w:numPr>
        <w:tabs>
          <w:tab w:val="left" w:pos="1370"/>
        </w:tabs>
        <w:spacing w:before="93" w:line="223" w:lineRule="auto"/>
        <w:ind w:right="493" w:rightChars="0" w:firstLine="472" w:firstLineChars="200"/>
        <w:jc w:val="both"/>
        <w:rPr>
          <w:color w:val="auto"/>
          <w:sz w:val="24"/>
          <w:szCs w:val="24"/>
          <w:highlight w:val="none"/>
          <w:lang w:eastAsia="zh-CN"/>
        </w:rPr>
      </w:pPr>
      <w:r>
        <w:rPr>
          <w:color w:val="auto"/>
          <w:spacing w:val="-2"/>
          <w:sz w:val="24"/>
          <w:szCs w:val="24"/>
          <w:highlight w:val="none"/>
          <w:lang w:eastAsia="zh-CN"/>
        </w:rPr>
        <w:t>新时代爱国主义继承并发扬了中华文化协和万邦、热爱和平的优秀传统，对外主张平等互利、和平共处的国际交往原则，积极维护国际和平与文明和谐。面向世界，推动构建人类命运共同体，要有更加宽广的世界胸怀和全球视野，为维护人类共同利益、推动人类文明发展进步提供中国智慧，始终做世界和平的建设者、全球发展的贡献者、国际秩序的维护</w:t>
      </w:r>
      <w:r>
        <w:rPr>
          <w:color w:val="auto"/>
          <w:spacing w:val="-6"/>
          <w:sz w:val="24"/>
          <w:szCs w:val="24"/>
          <w:highlight w:val="none"/>
          <w:lang w:eastAsia="zh-CN"/>
        </w:rPr>
        <w:t>者。</w:t>
      </w:r>
    </w:p>
    <w:p w14:paraId="025F48D5">
      <w:pPr>
        <w:keepNext w:val="0"/>
        <w:keepLines w:val="0"/>
        <w:widowControl/>
        <w:suppressLineNumbers w:val="0"/>
        <w:ind w:firstLine="480" w:firstLineChars="200"/>
        <w:jc w:val="left"/>
        <w:rPr>
          <w:rFonts w:hint="eastAsia" w:asciiTheme="minorEastAsia" w:hAnsiTheme="minorEastAsia" w:eastAsiaTheme="minorEastAsia" w:cstheme="minorEastAsia"/>
          <w:color w:val="000000"/>
          <w:kern w:val="0"/>
          <w:sz w:val="24"/>
          <w:szCs w:val="24"/>
          <w:lang w:val="en-US" w:eastAsia="zh-CN" w:bidi="ar"/>
        </w:rPr>
      </w:pPr>
    </w:p>
    <w:p w14:paraId="5FECC602">
      <w:pPr>
        <w:keepNext w:val="0"/>
        <w:keepLines w:val="0"/>
        <w:widowControl/>
        <w:suppressLineNumbers w:val="0"/>
        <w:ind w:firstLine="480" w:firstLineChars="200"/>
        <w:jc w:val="left"/>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 xml:space="preserve">(1)坚持立足民族，维护国家发展主体性。在经济全球化的条件下，国家仍然是民族存在的最高组织形式，是国际社会活动中的独立主体。只要国家继续存在，爱国主义就有坚实的基础。世界是丰富多彩的，不能以一个或几个国家的政治制度、价值观念和意识形态来衡量多样性的世界。用一种政治制度、价值观念和意识形态去统一世界，不仅是对别国的侵害，而且行不通，只会危害世界的和平与发展。在参与经济全球化的过程中，我们一定要保持清醒的认识, 既充分利用经济全球化所提供的机遇发展自己，又坚决维护国家的主权和尊严，按照本国国情坚持、发展自己的政治制度和民族文化。 </w:t>
      </w:r>
    </w:p>
    <w:p w14:paraId="226939DA">
      <w:pPr>
        <w:keepNext w:val="0"/>
        <w:keepLines w:val="0"/>
        <w:widowControl/>
        <w:suppressLineNumbers w:val="0"/>
        <w:ind w:firstLine="480" w:firstLineChars="200"/>
        <w:jc w:val="left"/>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(2)面向世界，构建人类命运共同体。坚持推动构建人类命运共同体，是新时代坚持和发展中国特色社会主义基本方略的重要内容。构建人类命运共同体的理念，源于中国，属于世界, 是中国与世界的交响协奏。当代中国的爱国主义继承并发扬了中华文化协和万邦、热爱和平的优秀传统，对内积极倡导社会主义的爱国主义，对外主张平等互利、和平共处的国际交往原则，积极维护国际和平与文明和谐。面向世界，推动人类命运共同体，意味着我们要有更加宽广的世界胸怀和全球视野，为维护人类共同利益、推动人类文明发展进步提供中国智慧，始终做世界和平的建设者、全球发展的贡献者、国际秩序的维护者。</w:t>
      </w:r>
    </w:p>
    <w:p w14:paraId="5755B83F">
      <w:pPr>
        <w:rPr>
          <w:rFonts w:hint="default"/>
          <w:color w:val="000000" w:themeColor="text1"/>
          <w:lang w:val="en-US" w:eastAsia="zh-CN"/>
          <w14:textFill>
            <w14:solidFill>
              <w14:schemeClr w14:val="tx1"/>
            </w14:solidFill>
          </w14:textFill>
        </w:rPr>
      </w:pPr>
    </w:p>
    <w:p w14:paraId="1E97642B">
      <w:pPr>
        <w:rPr>
          <w:rFonts w:hint="default"/>
          <w:color w:val="000000" w:themeColor="text1"/>
          <w:lang w:val="en-US" w:eastAsia="zh-CN"/>
          <w14:textFill>
            <w14:solidFill>
              <w14:schemeClr w14:val="tx1"/>
            </w14:solidFill>
          </w14:textFill>
        </w:rPr>
      </w:pPr>
    </w:p>
    <w:p w14:paraId="36BCE9C4">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default" w:ascii="宋体" w:hAnsi="宋体" w:eastAsia="宋体" w:cs="宋体"/>
          <w:b/>
          <w:bCs/>
          <w:snapToGrid/>
          <w:color w:val="190CD7"/>
          <w:kern w:val="0"/>
          <w:sz w:val="28"/>
          <w:szCs w:val="28"/>
          <w:lang w:val="en-US" w:eastAsia="zh-CN" w:bidi="ar"/>
        </w:rPr>
      </w:pPr>
      <w:r>
        <w:rPr>
          <w:rFonts w:hint="eastAsia" w:ascii="宋体" w:hAnsi="宋体" w:eastAsia="宋体" w:cs="宋体"/>
          <w:b/>
          <w:bCs/>
          <w:snapToGrid/>
          <w:color w:val="190CD7"/>
          <w:kern w:val="0"/>
          <w:sz w:val="28"/>
          <w:szCs w:val="28"/>
          <w:lang w:val="en-US" w:eastAsia="zh-CN" w:bidi="ar"/>
        </w:rPr>
        <w:t>第三节 让改革创新成为青春远航的动力</w:t>
      </w:r>
    </w:p>
    <w:p w14:paraId="4BB7D9A5">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一、改革开发是当代中国的显著特征</w:t>
      </w:r>
    </w:p>
    <w:p w14:paraId="1B4AFA9E">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材料：</w:t>
      </w:r>
    </w:p>
    <w:p w14:paraId="1DA0213F">
      <w:pPr>
        <w:rPr>
          <w:rFonts w:hint="eastAsia" w:eastAsiaTheme="minorEastAsia"/>
          <w:b/>
          <w:bCs/>
          <w:lang w:val="en-US" w:eastAsia="zh-CN"/>
        </w:rPr>
      </w:pPr>
      <w:r>
        <w:rPr>
          <w:rFonts w:hint="eastAsia" w:eastAsiaTheme="minorEastAsia"/>
          <w:b/>
          <w:bCs/>
          <w:lang w:val="en-US" w:eastAsia="zh-CN"/>
        </w:rPr>
        <w:t>一、如何认识当代中国人民最鲜明的精神标识？——改革开放是当代中国的显著特征</w:t>
      </w:r>
    </w:p>
    <w:p w14:paraId="29A9EFAE">
      <w:pPr>
        <w:rPr>
          <w:rFonts w:hint="eastAsia" w:eastAsiaTheme="minorEastAsia"/>
          <w:lang w:val="en-US" w:eastAsia="zh-CN"/>
        </w:rPr>
      </w:pPr>
      <w:r>
        <w:rPr>
          <w:rFonts w:hint="eastAsia" w:eastAsiaTheme="minorEastAsia"/>
          <w:lang w:val="en-US" w:eastAsia="zh-CN"/>
        </w:rPr>
        <w:t>（一）变革和开放是中华文明绵延至今的精神密码</w:t>
      </w:r>
    </w:p>
    <w:p w14:paraId="48CF69B9">
      <w:pPr>
        <w:ind w:firstLine="420" w:firstLineChars="200"/>
        <w:rPr>
          <w:rFonts w:hint="eastAsia" w:eastAsiaTheme="minorEastAsia"/>
          <w:lang w:val="en-US" w:eastAsia="zh-CN"/>
        </w:rPr>
      </w:pPr>
      <w:r>
        <w:rPr>
          <w:rFonts w:hint="eastAsia" w:eastAsiaTheme="minorEastAsia"/>
          <w:lang w:val="en-US" w:eastAsia="zh-CN"/>
        </w:rPr>
        <w:t>以数千年大历史观之，变革和开放总体上是中国的历史常态。如商鞅变法 王安石变法 戊戌变法……</w:t>
      </w:r>
    </w:p>
    <w:p w14:paraId="66C30053">
      <w:pPr>
        <w:rPr>
          <w:rFonts w:hint="eastAsia" w:eastAsiaTheme="minorEastAsia"/>
          <w:lang w:val="en-US" w:eastAsia="zh-CN"/>
        </w:rPr>
      </w:pPr>
    </w:p>
    <w:p w14:paraId="6AB76C92">
      <w:pPr>
        <w:rPr>
          <w:rFonts w:hint="eastAsia" w:eastAsiaTheme="minorEastAsia"/>
          <w:lang w:val="en-US" w:eastAsia="zh-CN"/>
        </w:rPr>
      </w:pPr>
      <w:r>
        <w:rPr>
          <w:rFonts w:hint="eastAsia" w:eastAsiaTheme="minorEastAsia"/>
          <w:lang w:val="en-US" w:eastAsia="zh-CN"/>
        </w:rPr>
        <w:t>以数千年大历史观之，变革和开放总体上是中国的历史常态。中华民族以改革开放的姿态继续走向未来，有着深远的历史渊源、深厚的文化根基。</w:t>
      </w:r>
    </w:p>
    <w:p w14:paraId="2F20098B">
      <w:pPr>
        <w:ind w:firstLine="2100" w:firstLineChars="1000"/>
        <w:rPr>
          <w:rFonts w:hint="eastAsia" w:eastAsiaTheme="minorEastAsia"/>
          <w:lang w:val="en-US" w:eastAsia="zh-CN"/>
        </w:rPr>
      </w:pPr>
      <w:r>
        <w:rPr>
          <w:rFonts w:hint="eastAsia" w:eastAsiaTheme="minorEastAsia"/>
          <w:lang w:val="en-US" w:eastAsia="zh-CN"/>
        </w:rPr>
        <w:t>——习近平在庆祝改革开放40周年大会上的讲话(2018年12月18日)</w:t>
      </w:r>
    </w:p>
    <w:p w14:paraId="220FD3D8">
      <w:pPr>
        <w:rPr>
          <w:rFonts w:hint="eastAsia" w:eastAsiaTheme="minorEastAsia"/>
          <w:lang w:val="en-US" w:eastAsia="zh-CN"/>
        </w:rPr>
      </w:pPr>
      <w:r>
        <w:rPr>
          <w:rFonts w:hint="eastAsia" w:eastAsiaTheme="minorEastAsia"/>
          <w:lang w:val="en-US" w:eastAsia="zh-CN"/>
        </w:rPr>
        <w:t>几千年前，中华民族的先民们就秉持“周虽旧邦，其命维新”的精神，开启了缔造中华文明的伟大实践。自古以来，中国大地上发生了无数变法变革图强运动，留下了“治世不一道，便国不法古”等豪迈宣言。</w:t>
      </w:r>
    </w:p>
    <w:p w14:paraId="51FCBD1E">
      <w:pPr>
        <w:rPr>
          <w:rFonts w:hint="eastAsia" w:eastAsiaTheme="minorEastAsia"/>
          <w:lang w:val="en-US" w:eastAsia="zh-CN"/>
        </w:rPr>
      </w:pPr>
      <w:r>
        <w:rPr>
          <w:rFonts w:hint="eastAsia" w:eastAsiaTheme="minorEastAsia"/>
          <w:lang w:val="en-US" w:eastAsia="zh-CN"/>
        </w:rPr>
        <w:t>自古以来，中华民族就以“天下大同” “协和万邦”的宽广胸怀，自信而又大度地开展同域外民族交往和文化交流，曾经谱写了万里驼铃万里波的浩浩丝路长歌，也曾经创造了万国衣冠会长安的盛唐气象。</w:t>
      </w:r>
    </w:p>
    <w:p w14:paraId="168E570A">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default" w:ascii="宋体" w:hAnsi="宋体" w:eastAsia="宋体" w:cs="宋体"/>
          <w:b/>
          <w:bCs/>
          <w:snapToGrid/>
          <w:color w:val="0D00C7"/>
          <w:spacing w:val="-1"/>
          <w:kern w:val="0"/>
          <w:sz w:val="28"/>
          <w:szCs w:val="28"/>
          <w:lang w:val="en-US" w:eastAsia="zh-CN" w:bidi="ar"/>
        </w:rPr>
      </w:pPr>
      <w:r>
        <w:rPr>
          <w:rFonts w:hint="eastAsia" w:eastAsiaTheme="minorEastAsia"/>
          <w:lang w:val="en-US" w:eastAsia="zh-CN"/>
        </w:rPr>
        <w:t>正是这种“天行健，君子以自强不息” “地势坤，君子以厚德载物”的变革和开放精神，使中华文明成为人类历史上唯一一个绵延5000多年至今未曾中断的灿烂文明。</w:t>
      </w:r>
      <w:r>
        <w:rPr>
          <w:rFonts w:hint="eastAsia"/>
          <w:lang w:val="en-US" w:eastAsia="zh-CN"/>
        </w:rPr>
        <w:t xml:space="preserve">      </w:t>
      </w:r>
    </w:p>
    <w:p w14:paraId="73087369">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1.如何理解改革开发是当代中国的显著特征？</w:t>
      </w:r>
    </w:p>
    <w:p w14:paraId="3CF721B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答：</w:t>
      </w:r>
      <w:r>
        <w:rPr>
          <w:rFonts w:hint="default"/>
          <w:color w:val="000000" w:themeColor="text1"/>
          <w:lang w:val="en-US" w:eastAsia="zh-CN"/>
          <w14:textFill>
            <w14:solidFill>
              <w14:schemeClr w14:val="tx1"/>
            </w14:solidFill>
          </w14:textFill>
        </w:rPr>
        <w:t>改革创新是当代中国最突出、最鲜明的特点。</w:t>
      </w:r>
    </w:p>
    <w:p w14:paraId="3C0AD362">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改革开放是当代中国的显著特征</w:t>
      </w:r>
    </w:p>
    <w:p w14:paraId="7A6978A3">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中华民族是富有创新精神的民族，勇于创新创造的民族禀赋成就了辉煌灿烂的中华文明。在历史的漫漫长河中，变通求新、因革损益、革故鼎新、与时俱进、与日偕新等思想观念逐渐积淀为中华民族最深沉的民族禀赋。勇于创新创造的民族禀赋成就了辉煌灿烂的中华文明。我国古代在天文历法、数学、农学、医学、地理学等众多领域取得举世瞩目的成就。这些发明创造同生产紧密结合，为农业和手工 业发展提供了有力支撑。我国在历史上长期处于世界领先地位，我国思想文化、社会制度、经济发展、科学技术以及其他许多方面对周边发挥了重要辐射和引领作用，中华文明对世界文明进步作出了巨大贡献</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产生了深远影响。究其深层精神根源，就在于中华民族创新创造这一宝贵的精神传统和民族禀赋。</w:t>
      </w:r>
    </w:p>
    <w:p w14:paraId="612D8C5C">
      <w:pPr>
        <w:ind w:firstLine="220" w:firstLineChars="200"/>
      </w:pPr>
      <w:r>
        <w:rPr>
          <w:rFonts w:hint="default" w:ascii="DroidSansFallback" w:hAnsi="DroidSansFallback" w:eastAsia="DroidSansFallback" w:cs="DroidSansFallback"/>
          <w:color w:val="000000"/>
          <w:kern w:val="0"/>
          <w:sz w:val="11"/>
          <w:szCs w:val="11"/>
          <w:lang w:val="en-US" w:eastAsia="zh-CN" w:bidi="ar"/>
        </w:rPr>
        <w:t xml:space="preserve"> </w:t>
      </w:r>
      <w:r>
        <w:rPr>
          <w:rFonts w:hint="default"/>
          <w:color w:val="000000" w:themeColor="text1"/>
          <w:lang w:val="en-US" w:eastAsia="zh-CN"/>
          <w14:textFill>
            <w14:solidFill>
              <w14:schemeClr w14:val="tx1"/>
            </w14:solidFill>
          </w14:textFill>
        </w:rPr>
        <w:t>改革开放是当代中国最鲜明的特色</w:t>
      </w:r>
      <w:r>
        <w:rPr>
          <w:rFonts w:hint="eastAsia"/>
          <w:color w:val="000000" w:themeColor="text1"/>
          <w:lang w:val="en-US" w:eastAsia="zh-CN"/>
          <w14:textFill>
            <w14:solidFill>
              <w14:schemeClr w14:val="tx1"/>
            </w14:solidFill>
          </w14:textFill>
        </w:rPr>
        <w:t>。改革开放是党在新的历史条件下领导人民进行的新的伟大革命，是决定当代中国命运的关键抉择。中国特色社会主义之所以具有蓬勃生命力，就在于实行的是改革开放的社会主义。实践充分证明，改革开放是当代中国发展进步的活力之源。</w:t>
      </w:r>
    </w:p>
    <w:p w14:paraId="314A9C85">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创新是改革开放的生命。</w:t>
      </w:r>
      <w:r>
        <w:rPr>
          <w:rFonts w:hint="eastAsia"/>
          <w:color w:val="000000" w:themeColor="text1"/>
          <w:lang w:val="en-US" w:eastAsia="zh-CN"/>
          <w14:textFill>
            <w14:solidFill>
              <w14:schemeClr w14:val="tx1"/>
            </w14:solidFill>
          </w14:textFill>
        </w:rPr>
        <w:t>改革开放创造的奇迹不是天上掉下来的，而是来自中国共产党和中国人民的理论创新、实践创新、制度创新、文化创新以及各方面的创新。</w:t>
      </w:r>
    </w:p>
    <w:p w14:paraId="0EFF5F1F">
      <w:pPr>
        <w:rPr>
          <w:rFonts w:hint="default"/>
          <w:color w:val="000000" w:themeColor="text1"/>
          <w:lang w:val="en-US" w:eastAsia="zh-CN"/>
          <w14:textFill>
            <w14:solidFill>
              <w14:schemeClr w14:val="tx1"/>
            </w14:solidFill>
          </w14:textFill>
        </w:rPr>
      </w:pPr>
    </w:p>
    <w:p w14:paraId="0BC4F199">
      <w:pPr>
        <w:pStyle w:val="4"/>
        <w:keepNext w:val="0"/>
        <w:keepLines w:val="0"/>
        <w:widowControl/>
        <w:numPr>
          <w:ilvl w:val="0"/>
          <w:numId w:val="20"/>
        </w:numPr>
        <w:suppressLineNumbers w:val="0"/>
        <w:kinsoku w:val="0"/>
        <w:autoSpaceDE w:val="0"/>
        <w:autoSpaceDN w:val="0"/>
        <w:adjustRightInd w:val="0"/>
        <w:snapToGrid w:val="0"/>
        <w:spacing w:before="60" w:beforeAutospacing="0" w:after="0" w:afterAutospacing="0" w:line="218" w:lineRule="auto"/>
        <w:ind w:right="0"/>
        <w:jc w:val="left"/>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改革创新是新时代的迫切要求</w:t>
      </w:r>
    </w:p>
    <w:p w14:paraId="4ECF157D">
      <w:pPr>
        <w:pStyle w:val="4"/>
        <w:keepNext w:val="0"/>
        <w:keepLines w:val="0"/>
        <w:widowControl/>
        <w:numPr>
          <w:ilvl w:val="0"/>
          <w:numId w:val="0"/>
        </w:numPr>
        <w:suppressLineNumbers w:val="0"/>
        <w:kinsoku w:val="0"/>
        <w:autoSpaceDE w:val="0"/>
        <w:autoSpaceDN w:val="0"/>
        <w:adjustRightInd w:val="0"/>
        <w:snapToGrid w:val="0"/>
        <w:spacing w:before="60" w:beforeAutospacing="0" w:after="0" w:afterAutospacing="0" w:line="218" w:lineRule="auto"/>
        <w:ind w:right="0" w:rightChars="0"/>
        <w:jc w:val="left"/>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1.如何理解改革创新是新时代的迫切要求？</w:t>
      </w:r>
    </w:p>
    <w:p w14:paraId="1B8FE0F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答：</w:t>
      </w:r>
    </w:p>
    <w:p w14:paraId="3B17B47F">
      <w:pPr>
        <w:pStyle w:val="4"/>
        <w:keepNext w:val="0"/>
        <w:keepLines w:val="0"/>
        <w:widowControl/>
        <w:suppressLineNumbers w:val="0"/>
        <w:spacing w:before="0" w:beforeAutospacing="0" w:after="0" w:afterAutospacing="0"/>
        <w:ind w:left="0" w:right="0" w:firstLine="480" w:firstLineChars="200"/>
      </w:pPr>
      <w:r>
        <w:t>在当代中国，经济社会发展离不开改革创新，改革创新是社会发展的重要动力，坚持改革创新是新时代的迫切要求。</w:t>
      </w:r>
    </w:p>
    <w:p w14:paraId="433E0EE0">
      <w:pPr>
        <w:pStyle w:val="4"/>
        <w:keepNext w:val="0"/>
        <w:keepLines w:val="0"/>
        <w:widowControl/>
        <w:suppressLineNumbers w:val="0"/>
        <w:spacing w:before="0" w:beforeAutospacing="0" w:after="0" w:afterAutospacing="0"/>
        <w:ind w:left="0" w:right="0" w:firstLine="480" w:firstLineChars="200"/>
        <w:rPr>
          <w:rFonts w:hint="default" w:eastAsiaTheme="minorEastAsia"/>
          <w:lang w:val="en-US" w:eastAsia="zh-CN"/>
        </w:rPr>
      </w:pPr>
      <w:r>
        <w:rPr>
          <w:rFonts w:hint="eastAsia"/>
          <w:lang w:val="en-US" w:eastAsia="zh-CN"/>
        </w:rPr>
        <w:t>改革创新的意义或作用：</w:t>
      </w:r>
    </w:p>
    <w:p w14:paraId="7BDA8ED6">
      <w:pPr>
        <w:pStyle w:val="4"/>
        <w:keepNext w:val="0"/>
        <w:keepLines w:val="0"/>
        <w:widowControl/>
        <w:numPr>
          <w:ilvl w:val="0"/>
          <w:numId w:val="21"/>
        </w:numPr>
        <w:suppressLineNumbers w:val="0"/>
        <w:spacing w:before="0" w:beforeAutospacing="0" w:after="0" w:afterAutospacing="0"/>
        <w:ind w:left="0" w:leftChars="0" w:right="0" w:firstLine="480" w:firstLineChars="200"/>
        <w:rPr>
          <w:rFonts w:hint="eastAsia" w:eastAsiaTheme="minorEastAsia"/>
          <w:lang w:val="en-US" w:eastAsia="zh-CN"/>
        </w:rPr>
      </w:pPr>
      <w:r>
        <w:t>创新是推动人类社会发展的第一动力。</w:t>
      </w:r>
      <w:r>
        <w:rPr>
          <w:rFonts w:hint="eastAsia"/>
        </w:rPr>
        <w:t>。每一次科技和产业革命都深刻改变了世界发展面貌和力量格局。一些国家抓住了机遇，经济社会发展驶入快车道，经济实力、科技实力、军事实力迅速增强，甚至一跃成为世界强国。从某种意义上说，</w:t>
      </w:r>
      <w:r>
        <w:rPr>
          <w:rFonts w:hint="default" w:asciiTheme="minorHAnsi" w:hAnsiTheme="minorHAnsi" w:eastAsiaTheme="minorEastAsia" w:cstheme="minorBidi"/>
          <w:color w:val="000000" w:themeColor="text1"/>
          <w:kern w:val="2"/>
          <w:sz w:val="21"/>
          <w:szCs w:val="24"/>
          <w:lang w:val="en-US" w:eastAsia="zh-CN" w:bidi="ar-SA"/>
          <w14:textFill>
            <w14:solidFill>
              <w14:schemeClr w14:val="tx1"/>
            </w14:solidFill>
          </w14:textFill>
        </w:rPr>
        <w:t>创新决定着世界政治经济力量对比的变化，也决定着各国各民族的前途命运。</w:t>
      </w:r>
    </w:p>
    <w:p w14:paraId="102CCA16">
      <w:pPr>
        <w:pStyle w:val="4"/>
        <w:keepNext w:val="0"/>
        <w:keepLines w:val="0"/>
        <w:widowControl/>
        <w:numPr>
          <w:ilvl w:val="0"/>
          <w:numId w:val="21"/>
        </w:numPr>
        <w:suppressLineNumbers w:val="0"/>
        <w:spacing w:before="0" w:beforeAutospacing="0" w:after="0" w:afterAutospacing="0"/>
        <w:ind w:left="0" w:leftChars="0" w:right="0" w:firstLine="480" w:firstLineChars="200"/>
      </w:pPr>
      <w:r>
        <w:t>创新能力是当今国际竞争新优势的集中体现。</w:t>
      </w:r>
      <w:r>
        <w:rPr>
          <w:rFonts w:hint="eastAsia"/>
        </w:rPr>
        <w:t>21世纪以来，全球科技创新进入空前密集活跃的时期，谁在创新上先行一步，谁就能拥有引领发展的主动权。新科技革命和产业变革将重塑全球经济结构，就像体育比赛换到了一个新场地，如果我们还留在原来的场地，那就跟不上趟了。面对科技创新和产业革命新趋势，世界主要国家都在积极调整应对，努力寻找创新的突破口，抢占发展的先机，纷纷出台新的创新战略，加大投入，加强人才、专利、标准等战略性创新资源的争夺，创新战略竞争在综合国力竞争中的地位日益重要。</w:t>
      </w:r>
    </w:p>
    <w:p w14:paraId="6E2CF34A">
      <w:pPr>
        <w:pStyle w:val="4"/>
        <w:keepNext w:val="0"/>
        <w:keepLines w:val="0"/>
        <w:widowControl/>
        <w:numPr>
          <w:ilvl w:val="0"/>
          <w:numId w:val="21"/>
        </w:numPr>
        <w:suppressLineNumbers w:val="0"/>
        <w:spacing w:before="0" w:beforeAutospacing="0" w:after="0" w:afterAutospacing="0"/>
        <w:ind w:left="0" w:leftChars="0" w:right="0" w:firstLine="480" w:firstLineChars="200"/>
        <w:rPr>
          <w:rFonts w:hint="default"/>
          <w:color w:val="000000" w:themeColor="text1"/>
          <w:sz w:val="24"/>
          <w:szCs w:val="24"/>
          <w:lang w:val="en-US" w:eastAsia="zh-CN"/>
          <w14:textFill>
            <w14:solidFill>
              <w14:schemeClr w14:val="tx1"/>
            </w14:solidFill>
          </w14:textFill>
        </w:rPr>
      </w:pPr>
      <w:r>
        <w:t>改革创新是赢得未来的必然要求。抓创新就是抓发展，谋创新就是谋未来。</w:t>
      </w:r>
      <w:r>
        <w:rPr>
          <w:rFonts w:hint="eastAsia"/>
          <w:lang w:val="en-US" w:eastAsia="zh-CN"/>
        </w:rPr>
        <w:t>必须把</w:t>
      </w:r>
      <w:r>
        <w:rPr>
          <w:rFonts w:hint="eastAsia"/>
        </w:rPr>
        <w:t>创新作为引领发展的第一动力，把人才作为支撑发展的第一资源，把创新摆在国家发展全局的核心位置，把创新驱动发展战略作为国家重大战略，不断推进理论创新、制度创新、科技创新、文化创新等各方面创新，让创新贯穿党和国家一切工作，让创新在全社会蔚然成风。</w:t>
      </w:r>
    </w:p>
    <w:p w14:paraId="2B910F4A">
      <w:pPr>
        <w:pStyle w:val="4"/>
        <w:keepNext w:val="0"/>
        <w:keepLines w:val="0"/>
        <w:widowControl/>
        <w:numPr>
          <w:ilvl w:val="0"/>
          <w:numId w:val="21"/>
        </w:numPr>
        <w:suppressLineNumbers w:val="0"/>
        <w:spacing w:before="0" w:beforeAutospacing="0" w:after="0" w:afterAutospacing="0"/>
        <w:ind w:left="0" w:leftChars="0" w:right="0" w:firstLine="480" w:firstLineChars="200"/>
        <w:rPr>
          <w:rFonts w:hint="default"/>
          <w:color w:val="000000" w:themeColor="text1"/>
          <w:sz w:val="24"/>
          <w:szCs w:val="24"/>
          <w:lang w:val="en-US" w:eastAsia="zh-CN"/>
          <w14:textFill>
            <w14:solidFill>
              <w14:schemeClr w14:val="tx1"/>
            </w14:solidFill>
          </w14:textFill>
        </w:rPr>
      </w:pPr>
      <w:r>
        <w:rPr>
          <w:rFonts w:hint="default"/>
          <w:color w:val="000000" w:themeColor="text1"/>
          <w:sz w:val="24"/>
          <w:szCs w:val="24"/>
          <w:lang w:val="en-US" w:eastAsia="zh-CN"/>
          <w14:textFill>
            <w14:solidFill>
              <w14:schemeClr w14:val="tx1"/>
            </w14:solidFill>
          </w14:textFill>
        </w:rPr>
        <w:t>实施创新驱动发展战略。最根本的是要增强自主创新能力，最紧迫的是要破除体制机制障碍，最大限度地解放和激发科技作为第一生产力所蕴含的巨大潜能，打通从科技强到产业强、经济强、国家强的通道，让改革释放创新活力，让一切创新源泉充分涌流。</w:t>
      </w:r>
    </w:p>
    <w:p w14:paraId="081528C9">
      <w:pPr>
        <w:pStyle w:val="4"/>
        <w:keepNext w:val="0"/>
        <w:keepLines w:val="0"/>
        <w:widowControl/>
        <w:numPr>
          <w:ilvl w:val="0"/>
          <w:numId w:val="0"/>
        </w:numPr>
        <w:suppressLineNumbers w:val="0"/>
        <w:spacing w:before="0" w:beforeAutospacing="0" w:after="0" w:afterAutospacing="0"/>
        <w:ind w:leftChars="200" w:right="0" w:rightChars="0"/>
        <w:rPr>
          <w:rFonts w:hint="default"/>
          <w:color w:val="000000" w:themeColor="text1"/>
          <w:sz w:val="24"/>
          <w:szCs w:val="24"/>
          <w:lang w:val="en-US" w:eastAsia="zh-CN"/>
          <w14:textFill>
            <w14:solidFill>
              <w14:schemeClr w14:val="tx1"/>
            </w14:solidFill>
          </w14:textFill>
        </w:rPr>
      </w:pPr>
    </w:p>
    <w:p w14:paraId="1FA3DAED">
      <w:pPr>
        <w:pStyle w:val="8"/>
        <w:numPr>
          <w:ilvl w:val="0"/>
          <w:numId w:val="0"/>
        </w:numPr>
        <w:tabs>
          <w:tab w:val="left" w:pos="670"/>
        </w:tabs>
        <w:spacing w:before="75"/>
        <w:rPr>
          <w:rFonts w:hint="default" w:asciiTheme="minorHAnsi" w:hAnsiTheme="minorHAnsi" w:eastAsiaTheme="minorEastAsia" w:cstheme="minorBidi"/>
          <w:color w:val="000000" w:themeColor="text1"/>
          <w:kern w:val="2"/>
          <w:sz w:val="24"/>
          <w:szCs w:val="24"/>
          <w:lang w:val="en-US" w:eastAsia="zh-CN" w:bidi="ar-SA"/>
          <w14:textFill>
            <w14:solidFill>
              <w14:schemeClr w14:val="tx1"/>
            </w14:solidFill>
          </w14:textFill>
        </w:rPr>
      </w:pPr>
      <w:r>
        <w:rPr>
          <w:rFonts w:hint="default" w:asciiTheme="minorHAnsi" w:hAnsiTheme="minorHAnsi" w:eastAsiaTheme="minorEastAsia" w:cstheme="minorBidi"/>
          <w:color w:val="000000" w:themeColor="text1"/>
          <w:kern w:val="2"/>
          <w:sz w:val="24"/>
          <w:szCs w:val="24"/>
          <w:lang w:val="en-US" w:eastAsia="zh-CN" w:bidi="ar-SA"/>
          <w14:textFill>
            <w14:solidFill>
              <w14:schemeClr w14:val="tx1"/>
            </w14:solidFill>
          </w14:textFill>
        </w:rPr>
        <w:t>如何做？</w:t>
      </w:r>
    </w:p>
    <w:p w14:paraId="38E74FF2">
      <w:pPr>
        <w:pStyle w:val="8"/>
        <w:numPr>
          <w:ilvl w:val="2"/>
          <w:numId w:val="2"/>
        </w:numPr>
        <w:tabs>
          <w:tab w:val="left" w:pos="1019"/>
        </w:tabs>
        <w:spacing w:before="93" w:line="223" w:lineRule="auto"/>
        <w:ind w:left="1018" w:right="444"/>
        <w:jc w:val="both"/>
        <w:rPr>
          <w:rFonts w:hint="default" w:asciiTheme="minorHAnsi" w:hAnsiTheme="minorHAnsi" w:eastAsiaTheme="minorEastAsia" w:cstheme="minorBidi"/>
          <w:color w:val="000000" w:themeColor="text1"/>
          <w:kern w:val="2"/>
          <w:sz w:val="24"/>
          <w:szCs w:val="24"/>
          <w:lang w:val="en-US" w:eastAsia="zh-CN" w:bidi="ar-SA"/>
          <w14:textFill>
            <w14:solidFill>
              <w14:schemeClr w14:val="tx1"/>
            </w14:solidFill>
          </w14:textFill>
        </w:rPr>
      </w:pPr>
      <w:r>
        <w:rPr>
          <w:rFonts w:hint="default" w:asciiTheme="minorHAnsi" w:hAnsiTheme="minorHAnsi" w:eastAsiaTheme="minorEastAsia" w:cstheme="minorBidi"/>
          <w:color w:val="000000" w:themeColor="text1"/>
          <w:kern w:val="2"/>
          <w:sz w:val="24"/>
          <w:szCs w:val="24"/>
          <w:lang w:val="en-US" w:eastAsia="zh-CN" w:bidi="ar-SA"/>
          <w14:textFill>
            <w14:solidFill>
              <w14:schemeClr w14:val="tx1"/>
            </w14:solidFill>
          </w14:textFill>
        </w:rPr>
        <w:t>必须把创新作为引领发展的第一动力，把人才作为支撑发展的第一资源，把创新摆在国家发展全局的核心位置，把创新驱动发展战略作为国家重大战略，让创新贯穿党和国家一切工作，让创新在全社会蔚然成风。</w:t>
      </w:r>
    </w:p>
    <w:p w14:paraId="0DE3A462">
      <w:pPr>
        <w:pStyle w:val="8"/>
        <w:numPr>
          <w:ilvl w:val="2"/>
          <w:numId w:val="2"/>
        </w:numPr>
        <w:tabs>
          <w:tab w:val="left" w:pos="1019"/>
        </w:tabs>
        <w:spacing w:before="101" w:line="223" w:lineRule="auto"/>
        <w:ind w:left="1018" w:right="444"/>
        <w:jc w:val="both"/>
        <w:rPr>
          <w:rFonts w:hint="default" w:asciiTheme="minorHAnsi" w:hAnsiTheme="minorHAnsi" w:eastAsiaTheme="minorEastAsia" w:cstheme="minorBidi"/>
          <w:color w:val="000000" w:themeColor="text1"/>
          <w:kern w:val="2"/>
          <w:sz w:val="24"/>
          <w:szCs w:val="24"/>
          <w:lang w:val="en-US" w:eastAsia="zh-CN" w:bidi="ar-SA"/>
          <w14:textFill>
            <w14:solidFill>
              <w14:schemeClr w14:val="tx1"/>
            </w14:solidFill>
          </w14:textFill>
        </w:rPr>
      </w:pPr>
      <w:r>
        <w:rPr>
          <w:rFonts w:hint="default" w:asciiTheme="minorHAnsi" w:hAnsiTheme="minorHAnsi" w:eastAsiaTheme="minorEastAsia" w:cstheme="minorBidi"/>
          <w:color w:val="000000" w:themeColor="text1"/>
          <w:kern w:val="2"/>
          <w:sz w:val="24"/>
          <w:szCs w:val="24"/>
          <w:lang w:val="en-US" w:eastAsia="zh-CN" w:bidi="ar-SA"/>
          <w14:textFill>
            <w14:solidFill>
              <w14:schemeClr w14:val="tx1"/>
            </w14:solidFill>
          </w14:textFill>
        </w:rPr>
        <w:t>实施创新驱动发展战略，最根本的是要增强自主创新能力，最紧迫的是要破除体制机制障碍，让改革释放创新活力，让一切创新源泉充分涌流。</w:t>
      </w:r>
    </w:p>
    <w:p w14:paraId="76961250">
      <w:pPr>
        <w:ind w:firstLine="420" w:firstLineChars="200"/>
        <w:rPr>
          <w:rFonts w:hint="default"/>
          <w:color w:val="000000" w:themeColor="text1"/>
          <w:lang w:val="en-US" w:eastAsia="zh-CN"/>
          <w14:textFill>
            <w14:solidFill>
              <w14:schemeClr w14:val="tx1"/>
            </w14:solidFill>
          </w14:textFill>
        </w:rPr>
      </w:pPr>
    </w:p>
    <w:p w14:paraId="317B68C8">
      <w:pPr>
        <w:pStyle w:val="4"/>
        <w:keepNext w:val="0"/>
        <w:keepLines w:val="0"/>
        <w:widowControl/>
        <w:numPr>
          <w:ilvl w:val="0"/>
          <w:numId w:val="20"/>
        </w:numPr>
        <w:suppressLineNumbers w:val="0"/>
        <w:kinsoku w:val="0"/>
        <w:autoSpaceDE w:val="0"/>
        <w:autoSpaceDN w:val="0"/>
        <w:adjustRightInd w:val="0"/>
        <w:snapToGrid w:val="0"/>
        <w:spacing w:before="60" w:beforeAutospacing="0" w:after="0" w:afterAutospacing="0" w:line="218" w:lineRule="auto"/>
        <w:ind w:right="0"/>
        <w:jc w:val="left"/>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做改革创新的生力军</w:t>
      </w:r>
    </w:p>
    <w:p w14:paraId="2E1CA9BC">
      <w:pPr>
        <w:pStyle w:val="4"/>
        <w:keepNext w:val="0"/>
        <w:keepLines w:val="0"/>
        <w:widowControl/>
        <w:numPr>
          <w:ilvl w:val="0"/>
          <w:numId w:val="0"/>
        </w:numPr>
        <w:suppressLineNumbers w:val="0"/>
        <w:kinsoku w:val="0"/>
        <w:autoSpaceDE w:val="0"/>
        <w:autoSpaceDN w:val="0"/>
        <w:adjustRightInd w:val="0"/>
        <w:snapToGrid w:val="0"/>
        <w:spacing w:before="60" w:beforeAutospacing="0" w:after="0" w:afterAutospacing="0" w:line="218" w:lineRule="auto"/>
        <w:ind w:right="0" w:rightChars="0"/>
        <w:jc w:val="left"/>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1.青年大学生如何成为改革创新的生力军？</w:t>
      </w:r>
    </w:p>
    <w:p w14:paraId="0D7D68DF">
      <w:pPr>
        <w:rPr>
          <w:rFonts w:hint="default"/>
          <w:color w:val="000000" w:themeColor="text1"/>
          <w:lang w:val="en-US" w:eastAsia="zh-CN"/>
          <w14:textFill>
            <w14:solidFill>
              <w14:schemeClr w14:val="tx1"/>
            </w14:solidFill>
          </w14:textFill>
        </w:rPr>
      </w:pPr>
    </w:p>
    <w:p w14:paraId="0F0FFD4F">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答：</w:t>
      </w:r>
    </w:p>
    <w:p w14:paraId="00495A19">
      <w:pP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（一）</w:t>
      </w:r>
      <w:r>
        <w:rPr>
          <w:rFonts w:hint="default"/>
          <w:b/>
          <w:bCs/>
          <w:color w:val="000000" w:themeColor="text1"/>
          <w:lang w:val="en-US" w:eastAsia="zh-CN"/>
          <w14:textFill>
            <w14:solidFill>
              <w14:schemeClr w14:val="tx1"/>
            </w14:solidFill>
          </w14:textFill>
        </w:rPr>
        <w:t>.树立改革创新的自觉意识</w:t>
      </w:r>
    </w:p>
    <w:p w14:paraId="7EB44DF9">
      <w:pPr>
        <w:numPr>
          <w:ilvl w:val="0"/>
          <w:numId w:val="22"/>
        </w:numPr>
        <w:ind w:left="425" w:leftChars="0" w:hanging="425" w:firstLineChars="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第一，</w:t>
      </w:r>
      <w:r>
        <w:rPr>
          <w:rFonts w:hint="default"/>
          <w:b/>
          <w:bCs/>
          <w:color w:val="000000" w:themeColor="text1"/>
          <w:lang w:val="en-US" w:eastAsia="zh-CN"/>
          <w14:textFill>
            <w14:solidFill>
              <w14:schemeClr w14:val="tx1"/>
            </w14:solidFill>
          </w14:textFill>
        </w:rPr>
        <w:t>增强改革创新的责任感。</w:t>
      </w:r>
      <w:r>
        <w:rPr>
          <w:rFonts w:hint="default"/>
          <w:color w:val="000000" w:themeColor="text1"/>
          <w:lang w:val="en-US" w:eastAsia="zh-CN"/>
          <w14:textFill>
            <w14:solidFill>
              <w14:schemeClr w14:val="tx1"/>
            </w14:solidFill>
          </w14:textFill>
        </w:rPr>
        <w:t>改革创新表现为一种不甘落后、奋勇争先、追求进步的责任感。改革创新充满艰辛、奉献甚至牺牲，没有强烈的责任感和使命感，很难支撑人们克服和战胜改革创新过程中的艰难曲折。</w:t>
      </w:r>
    </w:p>
    <w:p w14:paraId="74AD67F5">
      <w:pPr>
        <w:numPr>
          <w:ilvl w:val="0"/>
          <w:numId w:val="22"/>
        </w:numPr>
        <w:ind w:left="425" w:leftChars="0" w:hanging="425" w:firstLineChars="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第二，</w:t>
      </w:r>
      <w:r>
        <w:rPr>
          <w:rFonts w:hint="default"/>
          <w:b/>
          <w:bCs/>
          <w:color w:val="000000" w:themeColor="text1"/>
          <w:lang w:val="en-US" w:eastAsia="zh-CN"/>
          <w14:textFill>
            <w14:solidFill>
              <w14:schemeClr w14:val="tx1"/>
            </w14:solidFill>
          </w14:textFill>
        </w:rPr>
        <w:t>树立敢于突破陈规的意识</w:t>
      </w:r>
      <w:r>
        <w:rPr>
          <w:rFonts w:hint="default"/>
          <w:color w:val="000000" w:themeColor="text1"/>
          <w:lang w:val="en-US" w:eastAsia="zh-CN"/>
          <w14:textFill>
            <w14:solidFill>
              <w14:schemeClr w14:val="tx1"/>
            </w14:solidFill>
          </w14:textFill>
        </w:rPr>
        <w:t>。陈规最易束缚人的思维和手脚，创新创造的过程往往充满艰辛。要创新，就要有强烈的创新意识，凡事要有打破砂锅问到底的劲头，敢于质疑现有定论，勇于开拓新的方向，攻坚克难，追求卓越。</w:t>
      </w:r>
    </w:p>
    <w:p w14:paraId="3C8DD4AD">
      <w:pPr>
        <w:numPr>
          <w:ilvl w:val="0"/>
          <w:numId w:val="22"/>
        </w:numPr>
        <w:ind w:left="425" w:leftChars="0" w:hanging="425" w:firstLineChars="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第三，</w:t>
      </w:r>
      <w:r>
        <w:rPr>
          <w:rFonts w:hint="default"/>
          <w:b/>
          <w:bCs/>
          <w:color w:val="000000" w:themeColor="text1"/>
          <w:lang w:val="en-US" w:eastAsia="zh-CN"/>
          <w14:textFill>
            <w14:solidFill>
              <w14:schemeClr w14:val="tx1"/>
            </w14:solidFill>
          </w14:textFill>
        </w:rPr>
        <w:t>树立大胆探索未知领域的信心</w:t>
      </w:r>
      <w:r>
        <w:rPr>
          <w:rFonts w:hint="default"/>
          <w:color w:val="000000" w:themeColor="text1"/>
          <w:lang w:val="en-US" w:eastAsia="zh-CN"/>
          <w14:textFill>
            <w14:solidFill>
              <w14:schemeClr w14:val="tx1"/>
            </w14:solidFill>
          </w14:textFill>
        </w:rPr>
        <w:t>。创新就是要走前人没有走过的路。要创新，就要有强烈的创新自信。未知领域可能是人类认识的盲区，也可能是人类实践的处女地。未知常常令人心生怯意，人们常常因充满未知的风险而停下探索和求新的脚步，但未知领域也往往蕴含着发现的沃土和创新的机遇。</w:t>
      </w:r>
    </w:p>
    <w:p w14:paraId="5DA7FBF7">
      <w:pPr>
        <w:numPr>
          <w:ilvl w:val="0"/>
          <w:numId w:val="0"/>
        </w:numPr>
        <w:ind w:leftChars="0"/>
        <w:rPr>
          <w:rFonts w:hint="default"/>
          <w:color w:val="000000" w:themeColor="text1"/>
          <w:lang w:val="en-US" w:eastAsia="zh-CN"/>
          <w14:textFill>
            <w14:solidFill>
              <w14:schemeClr w14:val="tx1"/>
            </w14:solidFill>
          </w14:textFill>
        </w:rPr>
      </w:pPr>
    </w:p>
    <w:p w14:paraId="337705CE">
      <w:pP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（二）</w:t>
      </w:r>
      <w:r>
        <w:rPr>
          <w:rFonts w:hint="default"/>
          <w:b/>
          <w:bCs/>
          <w:color w:val="000000" w:themeColor="text1"/>
          <w:lang w:val="en-US" w:eastAsia="zh-CN"/>
          <w14:textFill>
            <w14:solidFill>
              <w14:schemeClr w14:val="tx1"/>
            </w14:solidFill>
          </w14:textFill>
        </w:rPr>
        <w:t>增强改革创新的能力本领</w:t>
      </w:r>
    </w:p>
    <w:p w14:paraId="61DCE499">
      <w:pPr>
        <w:numPr>
          <w:ilvl w:val="0"/>
          <w:numId w:val="23"/>
        </w:numPr>
        <w:ind w:left="425" w:leftChars="0" w:hanging="425" w:firstLineChars="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第一，</w:t>
      </w:r>
      <w:r>
        <w:rPr>
          <w:rFonts w:hint="default"/>
          <w:b/>
          <w:bCs/>
          <w:color w:val="000000" w:themeColor="text1"/>
          <w:lang w:val="en-US" w:eastAsia="zh-CN"/>
          <w14:textFill>
            <w14:solidFill>
              <w14:schemeClr w14:val="tx1"/>
            </w14:solidFill>
          </w14:textFill>
        </w:rPr>
        <w:t>夯实创新基础。</w:t>
      </w:r>
      <w:r>
        <w:rPr>
          <w:rFonts w:hint="default"/>
          <w:color w:val="000000" w:themeColor="text1"/>
          <w:lang w:val="en-US" w:eastAsia="zh-CN"/>
          <w14:textFill>
            <w14:solidFill>
              <w14:schemeClr w14:val="tx1"/>
            </w14:solidFill>
          </w14:textFill>
        </w:rPr>
        <w:t>改革创新之所以能够推陈出新，提出前人不曾提出的新思想，推出令世人敬仰叹服的新创造，一个重要的原因就在于改革创新者具有扎实的专业知识基础。青年作为改革创新的生力军，应从扎实系统的专业知识学习起步和入手，而不能好高瞥远，空谈改革，坐论创新。</w:t>
      </w:r>
    </w:p>
    <w:p w14:paraId="03258DCF">
      <w:pPr>
        <w:numPr>
          <w:ilvl w:val="0"/>
          <w:numId w:val="23"/>
        </w:numPr>
        <w:ind w:left="425" w:leftChars="0" w:hanging="425" w:firstLineChars="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第二，</w:t>
      </w:r>
      <w:r>
        <w:rPr>
          <w:rFonts w:hint="default"/>
          <w:b/>
          <w:bCs/>
          <w:color w:val="000000" w:themeColor="text1"/>
          <w:lang w:val="en-US" w:eastAsia="zh-CN"/>
          <w14:textFill>
            <w14:solidFill>
              <w14:schemeClr w14:val="tx1"/>
            </w14:solidFill>
          </w14:textFill>
        </w:rPr>
        <w:t>培养创新思维。</w:t>
      </w:r>
      <w:r>
        <w:rPr>
          <w:rFonts w:hint="default"/>
          <w:color w:val="000000" w:themeColor="text1"/>
          <w:lang w:val="en-US" w:eastAsia="zh-CN"/>
          <w14:textFill>
            <w14:solidFill>
              <w14:schemeClr w14:val="tx1"/>
            </w14:solidFill>
          </w14:textFill>
        </w:rPr>
        <w:t>创新思维与守旧思维的区别在于，守旧思维往往求同、模仿，创新思维则注重求异、批判而不甘落入窠臼和俗套；守旧思维被动回答问题，创新思维善于发现问题；守旧思维往往机械、线性、封闭，创新思维则灵活而开放，发散而多维；守旧思维提出的观点人们往往因熟悉而易于接受，创新思维则常常因“异想天开” 而被怀疑甚至嘲讽。青年在专业学习与社会实践中应自觉培养创新型思维，勤于思考，善于发现，勇于创新。</w:t>
      </w:r>
    </w:p>
    <w:p w14:paraId="6E6189C6">
      <w:pPr>
        <w:numPr>
          <w:ilvl w:val="0"/>
          <w:numId w:val="23"/>
        </w:numPr>
        <w:ind w:left="425" w:leftChars="0" w:hanging="425" w:firstLineChars="0"/>
        <w:sectPr>
          <w:footerReference r:id="rId3" w:type="default"/>
          <w:pgSz w:w="11900" w:h="16840"/>
          <w:pgMar w:top="565" w:right="755" w:bottom="609" w:left="824" w:header="0" w:footer="400" w:gutter="0"/>
          <w:cols w:space="720" w:num="1"/>
        </w:sectPr>
      </w:pPr>
      <w:r>
        <w:rPr>
          <w:rFonts w:hint="default"/>
          <w:color w:val="000000" w:themeColor="text1"/>
          <w:lang w:val="en-US" w:eastAsia="zh-CN"/>
          <w14:textFill>
            <w14:solidFill>
              <w14:schemeClr w14:val="tx1"/>
            </w14:solidFill>
          </w14:textFill>
        </w:rPr>
        <w:t>第三，</w:t>
      </w:r>
      <w:r>
        <w:rPr>
          <w:rFonts w:hint="default"/>
          <w:b/>
          <w:bCs/>
          <w:color w:val="000000" w:themeColor="text1"/>
          <w:lang w:val="en-US" w:eastAsia="zh-CN"/>
          <w14:textFill>
            <w14:solidFill>
              <w14:schemeClr w14:val="tx1"/>
            </w14:solidFill>
          </w14:textFill>
        </w:rPr>
        <w:t>投身创新实践。</w:t>
      </w:r>
      <w:r>
        <w:rPr>
          <w:rFonts w:hint="default"/>
          <w:color w:val="000000" w:themeColor="text1"/>
          <w:lang w:val="en-US" w:eastAsia="zh-CN"/>
          <w14:textFill>
            <w14:solidFill>
              <w14:schemeClr w14:val="tx1"/>
            </w14:solidFill>
          </w14:textFill>
        </w:rPr>
        <w:t>实践出真知，实践长才干。当代青年既置身于全球新一轮科技革命和产业变革兴起的历史机遇期，又置身于我国迈向现代化强国的历史新征程，应当在全面深化改革的伟大实践中发扬改革创新精神，增强改革创新的意识，锤炼改革创新的意志，增强改革创新的能力，勇做改革创新的实践者和生力军。</w:t>
      </w:r>
    </w:p>
    <w:p w14:paraId="2EEA65FE">
      <w:pPr>
        <w:keepNext w:val="0"/>
        <w:keepLines w:val="0"/>
        <w:widowControl/>
        <w:suppressLineNumbers w:val="0"/>
        <w:jc w:val="left"/>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roidSansFallback">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7D237">
    <w:pPr>
      <w:pStyle w:val="3"/>
      <w:spacing w:before="1" w:line="174" w:lineRule="auto"/>
      <w:ind w:left="38"/>
    </w:pPr>
    <w:r>
      <w:rPr>
        <w:b/>
        <w:bCs/>
        <w:spacing w:val="-9"/>
      </w:rPr>
      <w:t>16</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A7BA42"/>
    <w:multiLevelType w:val="singleLevel"/>
    <w:tmpl w:val="97A7BA42"/>
    <w:lvl w:ilvl="0" w:tentative="0">
      <w:start w:val="1"/>
      <w:numFmt w:val="chineseCounting"/>
      <w:suff w:val="nothing"/>
      <w:lvlText w:val="（%1）"/>
      <w:lvlJc w:val="left"/>
      <w:rPr>
        <w:rFonts w:hint="eastAsia"/>
      </w:rPr>
    </w:lvl>
  </w:abstractNum>
  <w:abstractNum w:abstractNumId="1">
    <w:nsid w:val="A9508CB2"/>
    <w:multiLevelType w:val="singleLevel"/>
    <w:tmpl w:val="A9508CB2"/>
    <w:lvl w:ilvl="0" w:tentative="0">
      <w:start w:val="2"/>
      <w:numFmt w:val="decimal"/>
      <w:suff w:val="space"/>
      <w:lvlText w:val="%1."/>
      <w:lvlJc w:val="left"/>
    </w:lvl>
  </w:abstractNum>
  <w:abstractNum w:abstractNumId="2">
    <w:nsid w:val="BAAC551B"/>
    <w:multiLevelType w:val="singleLevel"/>
    <w:tmpl w:val="BAAC551B"/>
    <w:lvl w:ilvl="0" w:tentative="0">
      <w:start w:val="1"/>
      <w:numFmt w:val="chineseCounting"/>
      <w:suff w:val="nothing"/>
      <w:lvlText w:val="第%1，"/>
      <w:lvlJc w:val="left"/>
      <w:rPr>
        <w:rFonts w:hint="eastAsia"/>
      </w:rPr>
    </w:lvl>
  </w:abstractNum>
  <w:abstractNum w:abstractNumId="3">
    <w:nsid w:val="C7D08963"/>
    <w:multiLevelType w:val="singleLevel"/>
    <w:tmpl w:val="C7D08963"/>
    <w:lvl w:ilvl="0" w:tentative="0">
      <w:start w:val="1"/>
      <w:numFmt w:val="decimalEnclosedCircleChinese"/>
      <w:suff w:val="nothing"/>
      <w:lvlText w:val="%1　"/>
      <w:lvlJc w:val="left"/>
      <w:pPr>
        <w:ind w:left="0" w:firstLine="400"/>
      </w:pPr>
      <w:rPr>
        <w:rFonts w:hint="eastAsia"/>
      </w:rPr>
    </w:lvl>
  </w:abstractNum>
  <w:abstractNum w:abstractNumId="4">
    <w:nsid w:val="D473F1AF"/>
    <w:multiLevelType w:val="singleLevel"/>
    <w:tmpl w:val="D473F1AF"/>
    <w:lvl w:ilvl="0" w:tentative="0">
      <w:start w:val="1"/>
      <w:numFmt w:val="decimalEnclosedCircleChinese"/>
      <w:suff w:val="nothing"/>
      <w:lvlText w:val="%1　"/>
      <w:lvlJc w:val="left"/>
      <w:pPr>
        <w:ind w:left="0" w:firstLine="400"/>
      </w:pPr>
      <w:rPr>
        <w:rFonts w:hint="eastAsia"/>
      </w:rPr>
    </w:lvl>
  </w:abstractNum>
  <w:abstractNum w:abstractNumId="5">
    <w:nsid w:val="DEF580A5"/>
    <w:multiLevelType w:val="singleLevel"/>
    <w:tmpl w:val="DEF580A5"/>
    <w:lvl w:ilvl="0" w:tentative="0">
      <w:start w:val="1"/>
      <w:numFmt w:val="decimal"/>
      <w:lvlText w:val="%1)"/>
      <w:lvlJc w:val="left"/>
      <w:pPr>
        <w:tabs>
          <w:tab w:val="left" w:pos="420"/>
        </w:tabs>
        <w:ind w:left="845" w:hanging="425"/>
      </w:pPr>
      <w:rPr>
        <w:rFonts w:hint="default"/>
      </w:rPr>
    </w:lvl>
  </w:abstractNum>
  <w:abstractNum w:abstractNumId="6">
    <w:nsid w:val="E5724328"/>
    <w:multiLevelType w:val="singleLevel"/>
    <w:tmpl w:val="E5724328"/>
    <w:lvl w:ilvl="0" w:tentative="0">
      <w:start w:val="1"/>
      <w:numFmt w:val="decimalEnclosedCircleChinese"/>
      <w:suff w:val="nothing"/>
      <w:lvlText w:val="%1　"/>
      <w:lvlJc w:val="left"/>
      <w:pPr>
        <w:ind w:left="0" w:firstLine="400"/>
      </w:pPr>
      <w:rPr>
        <w:rFonts w:hint="eastAsia"/>
      </w:rPr>
    </w:lvl>
  </w:abstractNum>
  <w:abstractNum w:abstractNumId="7">
    <w:nsid w:val="EBCA3D09"/>
    <w:multiLevelType w:val="singleLevel"/>
    <w:tmpl w:val="EBCA3D09"/>
    <w:lvl w:ilvl="0" w:tentative="0">
      <w:start w:val="1"/>
      <w:numFmt w:val="decimalEnclosedCircleChinese"/>
      <w:suff w:val="nothing"/>
      <w:lvlText w:val="%1　"/>
      <w:lvlJc w:val="left"/>
      <w:pPr>
        <w:ind w:left="0" w:firstLine="400"/>
      </w:pPr>
      <w:rPr>
        <w:rFonts w:hint="eastAsia"/>
      </w:rPr>
    </w:lvl>
  </w:abstractNum>
  <w:abstractNum w:abstractNumId="8">
    <w:nsid w:val="F1B3E175"/>
    <w:multiLevelType w:val="singleLevel"/>
    <w:tmpl w:val="F1B3E175"/>
    <w:lvl w:ilvl="0" w:tentative="0">
      <w:start w:val="2"/>
      <w:numFmt w:val="chineseCounting"/>
      <w:suff w:val="space"/>
      <w:lvlText w:val="第%1节"/>
      <w:lvlJc w:val="left"/>
      <w:rPr>
        <w:rFonts w:hint="eastAsia"/>
      </w:rPr>
    </w:lvl>
  </w:abstractNum>
  <w:abstractNum w:abstractNumId="9">
    <w:nsid w:val="0A692208"/>
    <w:multiLevelType w:val="singleLevel"/>
    <w:tmpl w:val="0A692208"/>
    <w:lvl w:ilvl="0" w:tentative="0">
      <w:start w:val="1"/>
      <w:numFmt w:val="decimal"/>
      <w:lvlText w:val="(%1)"/>
      <w:lvlJc w:val="left"/>
      <w:pPr>
        <w:ind w:left="425" w:hanging="425"/>
      </w:pPr>
      <w:rPr>
        <w:rFonts w:hint="default"/>
      </w:rPr>
    </w:lvl>
  </w:abstractNum>
  <w:abstractNum w:abstractNumId="10">
    <w:nsid w:val="0E99F01A"/>
    <w:multiLevelType w:val="singleLevel"/>
    <w:tmpl w:val="0E99F01A"/>
    <w:lvl w:ilvl="0" w:tentative="0">
      <w:start w:val="1"/>
      <w:numFmt w:val="decimal"/>
      <w:lvlText w:val="%1)"/>
      <w:lvlJc w:val="left"/>
      <w:pPr>
        <w:tabs>
          <w:tab w:val="left" w:pos="1680"/>
        </w:tabs>
        <w:ind w:left="2105" w:hanging="425"/>
      </w:pPr>
      <w:rPr>
        <w:rFonts w:hint="default"/>
      </w:rPr>
    </w:lvl>
  </w:abstractNum>
  <w:abstractNum w:abstractNumId="11">
    <w:nsid w:val="34DC2B9D"/>
    <w:multiLevelType w:val="singleLevel"/>
    <w:tmpl w:val="34DC2B9D"/>
    <w:lvl w:ilvl="0" w:tentative="0">
      <w:start w:val="1"/>
      <w:numFmt w:val="decimal"/>
      <w:lvlText w:val="%1)"/>
      <w:lvlJc w:val="left"/>
      <w:pPr>
        <w:tabs>
          <w:tab w:val="left" w:pos="420"/>
        </w:tabs>
        <w:ind w:left="845" w:hanging="425"/>
      </w:pPr>
      <w:rPr>
        <w:rFonts w:hint="default"/>
      </w:rPr>
    </w:lvl>
  </w:abstractNum>
  <w:abstractNum w:abstractNumId="12">
    <w:nsid w:val="3ED2B441"/>
    <w:multiLevelType w:val="singleLevel"/>
    <w:tmpl w:val="3ED2B441"/>
    <w:lvl w:ilvl="0" w:tentative="0">
      <w:start w:val="1"/>
      <w:numFmt w:val="decimalEnclosedCircleChinese"/>
      <w:suff w:val="nothing"/>
      <w:lvlText w:val="%1　"/>
      <w:lvlJc w:val="left"/>
      <w:pPr>
        <w:ind w:left="0" w:firstLine="400"/>
      </w:pPr>
      <w:rPr>
        <w:rFonts w:hint="eastAsia"/>
      </w:rPr>
    </w:lvl>
  </w:abstractNum>
  <w:abstractNum w:abstractNumId="13">
    <w:nsid w:val="44D54807"/>
    <w:multiLevelType w:val="singleLevel"/>
    <w:tmpl w:val="44D54807"/>
    <w:lvl w:ilvl="0" w:tentative="0">
      <w:start w:val="1"/>
      <w:numFmt w:val="decimalEnclosedCircleChinese"/>
      <w:suff w:val="nothing"/>
      <w:lvlText w:val="%1　"/>
      <w:lvlJc w:val="left"/>
      <w:pPr>
        <w:ind w:left="0" w:firstLine="400"/>
      </w:pPr>
      <w:rPr>
        <w:rFonts w:hint="eastAsia"/>
      </w:rPr>
    </w:lvl>
  </w:abstractNum>
  <w:abstractNum w:abstractNumId="14">
    <w:nsid w:val="4595A035"/>
    <w:multiLevelType w:val="singleLevel"/>
    <w:tmpl w:val="4595A035"/>
    <w:lvl w:ilvl="0" w:tentative="0">
      <w:start w:val="1"/>
      <w:numFmt w:val="decimalEnclosedCircleChinese"/>
      <w:suff w:val="nothing"/>
      <w:lvlText w:val="%1　"/>
      <w:lvlJc w:val="left"/>
      <w:pPr>
        <w:ind w:left="0" w:firstLine="400"/>
      </w:pPr>
      <w:rPr>
        <w:rFonts w:hint="eastAsia"/>
      </w:rPr>
    </w:lvl>
  </w:abstractNum>
  <w:abstractNum w:abstractNumId="15">
    <w:nsid w:val="4CC2DD9A"/>
    <w:multiLevelType w:val="singleLevel"/>
    <w:tmpl w:val="4CC2DD9A"/>
    <w:lvl w:ilvl="0" w:tentative="0">
      <w:start w:val="1"/>
      <w:numFmt w:val="decimal"/>
      <w:lvlText w:val="(%1)"/>
      <w:lvlJc w:val="left"/>
      <w:pPr>
        <w:ind w:left="425" w:hanging="425"/>
      </w:pPr>
      <w:rPr>
        <w:rFonts w:hint="default"/>
      </w:rPr>
    </w:lvl>
  </w:abstractNum>
  <w:abstractNum w:abstractNumId="16">
    <w:nsid w:val="50676CE1"/>
    <w:multiLevelType w:val="singleLevel"/>
    <w:tmpl w:val="50676CE1"/>
    <w:lvl w:ilvl="0" w:tentative="0">
      <w:start w:val="2"/>
      <w:numFmt w:val="chineseCounting"/>
      <w:suff w:val="nothing"/>
      <w:lvlText w:val="%1、"/>
      <w:lvlJc w:val="left"/>
      <w:rPr>
        <w:rFonts w:hint="eastAsia"/>
      </w:rPr>
    </w:lvl>
  </w:abstractNum>
  <w:abstractNum w:abstractNumId="17">
    <w:nsid w:val="535DC887"/>
    <w:multiLevelType w:val="singleLevel"/>
    <w:tmpl w:val="535DC887"/>
    <w:lvl w:ilvl="0" w:tentative="0">
      <w:start w:val="1"/>
      <w:numFmt w:val="decimal"/>
      <w:lvlText w:val="%1)"/>
      <w:lvlJc w:val="left"/>
      <w:pPr>
        <w:tabs>
          <w:tab w:val="left" w:pos="420"/>
        </w:tabs>
        <w:ind w:left="845" w:hanging="425"/>
      </w:pPr>
      <w:rPr>
        <w:rFonts w:hint="default"/>
      </w:rPr>
    </w:lvl>
  </w:abstractNum>
  <w:abstractNum w:abstractNumId="18">
    <w:nsid w:val="56EEBB81"/>
    <w:multiLevelType w:val="singleLevel"/>
    <w:tmpl w:val="56EEBB81"/>
    <w:lvl w:ilvl="0" w:tentative="0">
      <w:start w:val="1"/>
      <w:numFmt w:val="decimal"/>
      <w:lvlText w:val="(%1)"/>
      <w:lvlJc w:val="left"/>
      <w:pPr>
        <w:ind w:left="425" w:hanging="425"/>
      </w:pPr>
      <w:rPr>
        <w:rFonts w:hint="default"/>
      </w:rPr>
    </w:lvl>
  </w:abstractNum>
  <w:abstractNum w:abstractNumId="19">
    <w:nsid w:val="581AD76D"/>
    <w:multiLevelType w:val="singleLevel"/>
    <w:tmpl w:val="581AD76D"/>
    <w:lvl w:ilvl="0" w:tentative="0">
      <w:start w:val="1"/>
      <w:numFmt w:val="decimalEnclosedCircleChinese"/>
      <w:suff w:val="nothing"/>
      <w:lvlText w:val="%1　"/>
      <w:lvlJc w:val="left"/>
      <w:pPr>
        <w:ind w:left="0" w:firstLine="400"/>
      </w:pPr>
      <w:rPr>
        <w:rFonts w:hint="eastAsia"/>
      </w:rPr>
    </w:lvl>
  </w:abstractNum>
  <w:abstractNum w:abstractNumId="20">
    <w:nsid w:val="5A895141"/>
    <w:multiLevelType w:val="singleLevel"/>
    <w:tmpl w:val="5A895141"/>
    <w:lvl w:ilvl="0" w:tentative="0">
      <w:start w:val="1"/>
      <w:numFmt w:val="decimalEnclosedCircleChinese"/>
      <w:suff w:val="nothing"/>
      <w:lvlText w:val="%1　"/>
      <w:lvlJc w:val="left"/>
      <w:pPr>
        <w:ind w:left="0" w:firstLine="400"/>
      </w:pPr>
      <w:rPr>
        <w:rFonts w:hint="eastAsia"/>
      </w:rPr>
    </w:lvl>
  </w:abstractNum>
  <w:abstractNum w:abstractNumId="21">
    <w:nsid w:val="646B49F3"/>
    <w:multiLevelType w:val="multilevel"/>
    <w:tmpl w:val="646B49F3"/>
    <w:lvl w:ilvl="0" w:tentative="0">
      <w:start w:val="0"/>
      <w:numFmt w:val="bullet"/>
      <w:lvlText w:val="●"/>
      <w:lvlJc w:val="left"/>
      <w:pPr>
        <w:ind w:left="320" w:hanging="201"/>
      </w:pPr>
      <w:rPr>
        <w:rFonts w:hint="default" w:ascii="Times New Roman" w:hAnsi="Times New Roman" w:eastAsia="Times New Roman" w:cs="Times New Roman"/>
        <w:b w:val="0"/>
        <w:bCs w:val="0"/>
        <w:i w:val="0"/>
        <w:iCs w:val="0"/>
        <w:w w:val="100"/>
        <w:sz w:val="20"/>
        <w:szCs w:val="20"/>
      </w:rPr>
    </w:lvl>
    <w:lvl w:ilvl="1" w:tentative="0">
      <w:start w:val="0"/>
      <w:numFmt w:val="bullet"/>
      <w:lvlText w:val="●"/>
      <w:lvlJc w:val="left"/>
      <w:pPr>
        <w:ind w:left="670" w:hanging="201"/>
      </w:pPr>
      <w:rPr>
        <w:rFonts w:hint="default" w:ascii="Times New Roman" w:hAnsi="Times New Roman" w:eastAsia="Times New Roman" w:cs="Times New Roman"/>
        <w:b w:val="0"/>
        <w:bCs w:val="0"/>
        <w:i w:val="0"/>
        <w:iCs w:val="0"/>
        <w:w w:val="100"/>
        <w:sz w:val="20"/>
        <w:szCs w:val="20"/>
      </w:rPr>
    </w:lvl>
    <w:lvl w:ilvl="2" w:tentative="0">
      <w:start w:val="0"/>
      <w:numFmt w:val="bullet"/>
      <w:lvlText w:val="●"/>
      <w:lvlJc w:val="left"/>
      <w:pPr>
        <w:ind w:left="1019" w:hanging="200"/>
      </w:pPr>
      <w:rPr>
        <w:rFonts w:hint="default" w:ascii="Times New Roman" w:hAnsi="Times New Roman" w:eastAsia="Times New Roman" w:cs="Times New Roman"/>
        <w:b w:val="0"/>
        <w:bCs w:val="0"/>
        <w:i w:val="0"/>
        <w:iCs w:val="0"/>
        <w:w w:val="100"/>
        <w:sz w:val="20"/>
        <w:szCs w:val="20"/>
      </w:rPr>
    </w:lvl>
    <w:lvl w:ilvl="3" w:tentative="0">
      <w:start w:val="0"/>
      <w:numFmt w:val="bullet"/>
      <w:lvlText w:val="●"/>
      <w:lvlJc w:val="left"/>
      <w:pPr>
        <w:ind w:left="1369" w:hanging="201"/>
      </w:pPr>
      <w:rPr>
        <w:rFonts w:hint="default" w:ascii="Times New Roman" w:hAnsi="Times New Roman" w:eastAsia="Times New Roman" w:cs="Times New Roman"/>
        <w:b w:val="0"/>
        <w:bCs w:val="0"/>
        <w:i w:val="0"/>
        <w:iCs w:val="0"/>
        <w:w w:val="100"/>
        <w:sz w:val="20"/>
        <w:szCs w:val="20"/>
      </w:rPr>
    </w:lvl>
    <w:lvl w:ilvl="4" w:tentative="0">
      <w:start w:val="0"/>
      <w:numFmt w:val="bullet"/>
      <w:lvlText w:val="●"/>
      <w:lvlJc w:val="left"/>
      <w:pPr>
        <w:ind w:left="1719" w:hanging="201"/>
      </w:pPr>
      <w:rPr>
        <w:rFonts w:hint="default" w:ascii="Times New Roman" w:hAnsi="Times New Roman" w:eastAsia="Times New Roman" w:cs="Times New Roman"/>
        <w:b w:val="0"/>
        <w:bCs w:val="0"/>
        <w:i w:val="0"/>
        <w:iCs w:val="0"/>
        <w:w w:val="100"/>
        <w:sz w:val="20"/>
        <w:szCs w:val="20"/>
      </w:rPr>
    </w:lvl>
    <w:lvl w:ilvl="5" w:tentative="0">
      <w:start w:val="0"/>
      <w:numFmt w:val="bullet"/>
      <w:lvlText w:val="●"/>
      <w:lvlJc w:val="left"/>
      <w:pPr>
        <w:ind w:left="2068" w:hanging="200"/>
      </w:pPr>
      <w:rPr>
        <w:rFonts w:hint="default" w:ascii="Times New Roman" w:hAnsi="Times New Roman" w:eastAsia="Times New Roman" w:cs="Times New Roman"/>
        <w:b w:val="0"/>
        <w:bCs w:val="0"/>
        <w:i w:val="0"/>
        <w:iCs w:val="0"/>
        <w:w w:val="100"/>
        <w:sz w:val="20"/>
        <w:szCs w:val="20"/>
      </w:rPr>
    </w:lvl>
    <w:lvl w:ilvl="6" w:tentative="0">
      <w:start w:val="0"/>
      <w:numFmt w:val="bullet"/>
      <w:lvlText w:val="•"/>
      <w:lvlJc w:val="left"/>
      <w:pPr>
        <w:ind w:left="1720" w:hanging="200"/>
      </w:pPr>
      <w:rPr>
        <w:rFonts w:hint="default"/>
      </w:rPr>
    </w:lvl>
    <w:lvl w:ilvl="7" w:tentative="0">
      <w:start w:val="0"/>
      <w:numFmt w:val="bullet"/>
      <w:lvlText w:val="•"/>
      <w:lvlJc w:val="left"/>
      <w:pPr>
        <w:ind w:left="2060" w:hanging="200"/>
      </w:pPr>
      <w:rPr>
        <w:rFonts w:hint="default"/>
      </w:rPr>
    </w:lvl>
    <w:lvl w:ilvl="8" w:tentative="0">
      <w:start w:val="0"/>
      <w:numFmt w:val="bullet"/>
      <w:lvlText w:val="•"/>
      <w:lvlJc w:val="left"/>
      <w:pPr>
        <w:ind w:left="4595" w:hanging="200"/>
      </w:pPr>
      <w:rPr>
        <w:rFonts w:hint="default"/>
      </w:rPr>
    </w:lvl>
  </w:abstractNum>
  <w:abstractNum w:abstractNumId="22">
    <w:nsid w:val="78B98A11"/>
    <w:multiLevelType w:val="singleLevel"/>
    <w:tmpl w:val="78B98A11"/>
    <w:lvl w:ilvl="0" w:tentative="0">
      <w:start w:val="3"/>
      <w:numFmt w:val="chineseCounting"/>
      <w:suff w:val="nothing"/>
      <w:lvlText w:val="%1、"/>
      <w:lvlJc w:val="left"/>
      <w:rPr>
        <w:rFonts w:hint="eastAsia"/>
      </w:rPr>
    </w:lvl>
  </w:abstractNum>
  <w:num w:numId="1">
    <w:abstractNumId w:val="2"/>
  </w:num>
  <w:num w:numId="2">
    <w:abstractNumId w:val="21"/>
  </w:num>
  <w:num w:numId="3">
    <w:abstractNumId w:val="1"/>
  </w:num>
  <w:num w:numId="4">
    <w:abstractNumId w:val="19"/>
  </w:num>
  <w:num w:numId="5">
    <w:abstractNumId w:val="12"/>
  </w:num>
  <w:num w:numId="6">
    <w:abstractNumId w:val="0"/>
  </w:num>
  <w:num w:numId="7">
    <w:abstractNumId w:val="18"/>
  </w:num>
  <w:num w:numId="8">
    <w:abstractNumId w:val="5"/>
  </w:num>
  <w:num w:numId="9">
    <w:abstractNumId w:val="17"/>
  </w:num>
  <w:num w:numId="10">
    <w:abstractNumId w:val="11"/>
  </w:num>
  <w:num w:numId="11">
    <w:abstractNumId w:val="8"/>
  </w:num>
  <w:num w:numId="12">
    <w:abstractNumId w:val="20"/>
  </w:num>
  <w:num w:numId="13">
    <w:abstractNumId w:val="6"/>
  </w:num>
  <w:num w:numId="14">
    <w:abstractNumId w:val="10"/>
  </w:num>
  <w:num w:numId="15">
    <w:abstractNumId w:val="4"/>
  </w:num>
  <w:num w:numId="16">
    <w:abstractNumId w:val="22"/>
  </w:num>
  <w:num w:numId="17">
    <w:abstractNumId w:val="13"/>
  </w:num>
  <w:num w:numId="18">
    <w:abstractNumId w:val="3"/>
  </w:num>
  <w:num w:numId="19">
    <w:abstractNumId w:val="7"/>
  </w:num>
  <w:num w:numId="20">
    <w:abstractNumId w:val="16"/>
  </w:num>
  <w:num w:numId="21">
    <w:abstractNumId w:val="14"/>
  </w:num>
  <w:num w:numId="22">
    <w:abstractNumId w:val="1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lZmQ0MjlmZWJiMTg5ODRmNjdmOTU1OTg3YTMwYWQifQ=="/>
  </w:docVars>
  <w:rsids>
    <w:rsidRoot w:val="441A3A76"/>
    <w:rsid w:val="03ED05FD"/>
    <w:rsid w:val="07CE6AC5"/>
    <w:rsid w:val="0A64281B"/>
    <w:rsid w:val="0D4818F5"/>
    <w:rsid w:val="16B32D77"/>
    <w:rsid w:val="19F24F5E"/>
    <w:rsid w:val="1AB86BAD"/>
    <w:rsid w:val="1E3E1BFD"/>
    <w:rsid w:val="1EC27FFB"/>
    <w:rsid w:val="22561030"/>
    <w:rsid w:val="2AD1155E"/>
    <w:rsid w:val="2F0A2347"/>
    <w:rsid w:val="313F372D"/>
    <w:rsid w:val="32E2661B"/>
    <w:rsid w:val="36BD48EC"/>
    <w:rsid w:val="36F210B1"/>
    <w:rsid w:val="3D8209B5"/>
    <w:rsid w:val="42091919"/>
    <w:rsid w:val="43203EDB"/>
    <w:rsid w:val="441A3A76"/>
    <w:rsid w:val="4E685C19"/>
    <w:rsid w:val="511D3665"/>
    <w:rsid w:val="518014CC"/>
    <w:rsid w:val="53137AEE"/>
    <w:rsid w:val="551B35A0"/>
    <w:rsid w:val="57407733"/>
    <w:rsid w:val="59F82BE1"/>
    <w:rsid w:val="5A7A565C"/>
    <w:rsid w:val="5F1D65AC"/>
    <w:rsid w:val="60587F3F"/>
    <w:rsid w:val="61926347"/>
    <w:rsid w:val="63D25BB7"/>
    <w:rsid w:val="6A06437E"/>
    <w:rsid w:val="6E6B2E90"/>
    <w:rsid w:val="724C2FD8"/>
    <w:rsid w:val="7B7B66DC"/>
    <w:rsid w:val="7CB6237E"/>
    <w:rsid w:val="7FF50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1"/>
    <w:pPr>
      <w:spacing w:before="75"/>
      <w:ind w:left="319"/>
      <w:outlineLvl w:val="1"/>
    </w:pPr>
    <w:rPr>
      <w:b/>
      <w:bCs/>
      <w:sz w:val="20"/>
      <w:szCs w:val="20"/>
    </w:rPr>
  </w:style>
  <w:style w:type="character" w:default="1" w:styleId="6">
    <w:name w:val="Default Paragraph Font"/>
    <w:semiHidden/>
    <w:qFormat/>
    <w:uiPriority w:val="0"/>
  </w:style>
  <w:style w:type="table" w:default="1" w:styleId="5">
    <w:name w:val="Normal Table"/>
    <w:autoRedefine/>
    <w:semiHidden/>
    <w:qFormat/>
    <w:uiPriority w:val="0"/>
    <w:pPr>
      <w:keepNext w:val="0"/>
      <w:keepLines w:val="0"/>
      <w:widowControl/>
      <w:suppressLineNumbers w:val="0"/>
      <w:spacing w:before="0" w:beforeAutospacing="0" w:after="0" w:afterAutospacing="0"/>
      <w:ind w:left="0" w:right="0"/>
    </w:pPr>
    <w:rPr>
      <w:rFonts w:hint="default" w:ascii="Arial" w:hAnsi="Arial" w:cs="Arial"/>
      <w:sz w:val="20"/>
      <w:szCs w:val="20"/>
    </w:rPr>
    <w:tblPr>
      <w:tblCellMar>
        <w:top w:w="0" w:type="dxa"/>
        <w:left w:w="108" w:type="dxa"/>
        <w:bottom w:w="0" w:type="dxa"/>
        <w:right w:w="108" w:type="dxa"/>
      </w:tblCellMar>
    </w:tblPr>
  </w:style>
  <w:style w:type="paragraph" w:styleId="3">
    <w:name w:val="Body Text"/>
    <w:basedOn w:val="1"/>
    <w:link w:val="7"/>
    <w:semiHidden/>
    <w:qFormat/>
    <w:uiPriority w:val="0"/>
    <w:rPr>
      <w:rFonts w:ascii="宋体" w:hAnsi="宋体" w:eastAsia="宋体" w:cs="宋体"/>
      <w:sz w:val="21"/>
      <w:szCs w:val="21"/>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正文文本 字符"/>
    <w:basedOn w:val="6"/>
    <w:link w:val="3"/>
    <w:qFormat/>
    <w:uiPriority w:val="0"/>
    <w:rPr>
      <w:rFonts w:hint="eastAsia" w:ascii="宋体" w:hAnsi="宋体" w:eastAsia="宋体" w:cs="宋体"/>
      <w:snapToGrid/>
      <w:color w:val="000000"/>
      <w:sz w:val="21"/>
      <w:szCs w:val="21"/>
      <w:lang w:eastAsia="en-US"/>
    </w:rPr>
  </w:style>
  <w:style w:type="paragraph" w:customStyle="1" w:styleId="8">
    <w:name w:val="列表段落1"/>
    <w:basedOn w:val="1"/>
    <w:autoRedefine/>
    <w:qFormat/>
    <w:uiPriority w:val="1"/>
    <w:pPr>
      <w:spacing w:before="74"/>
      <w:ind w:left="1019" w:hanging="201"/>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10616</Words>
  <Characters>10681</Characters>
  <Lines>0</Lines>
  <Paragraphs>0</Paragraphs>
  <TotalTime>11</TotalTime>
  <ScaleCrop>false</ScaleCrop>
  <LinksUpToDate>false</LinksUpToDate>
  <CharactersWithSpaces>10814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2024-04-29T23:32:00Z</dcterms:created>
  <dc:creator>Lvfangyan</dc:creator>
  <cp:lastModifiedBy>杨开元</cp:lastModifiedBy>
  <dcterms:modified xsi:type="dcterms:W3CDTF">2025-05-27T04:44:03Z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F178F7DD4828498985C692AF94FC96F6_13</vt:lpwstr>
  </property>
</Properties>
</file>