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331D0">
      <w:pPr>
        <w:pStyle w:val="2"/>
        <w:rPr>
          <w:sz w:val="24"/>
        </w:rPr>
      </w:pPr>
      <w:r>
        <w:rPr>
          <w:rFonts w:hint="eastAsia"/>
          <w:sz w:val="24"/>
        </w:rPr>
        <w:t>一、单选题</w:t>
      </w:r>
    </w:p>
    <w:p w14:paraId="79E6A0A5">
      <w:pPr>
        <w:pStyle w:val="2"/>
        <w:rPr>
          <w:sz w:val="24"/>
        </w:rPr>
      </w:pPr>
      <w:r>
        <w:rPr>
          <w:rFonts w:hint="eastAsia"/>
          <w:sz w:val="24"/>
        </w:rPr>
        <w:t>（B）1、日本变中国为其</w:t>
      </w:r>
      <w:r>
        <w:rPr>
          <w:rFonts w:hint="eastAsia"/>
          <w:sz w:val="24"/>
          <w:highlight w:val="yellow"/>
        </w:rPr>
        <w:t>独占殖民地</w:t>
      </w:r>
      <w:r>
        <w:rPr>
          <w:rFonts w:hint="eastAsia"/>
          <w:sz w:val="24"/>
        </w:rPr>
        <w:t>的阶段开始于：</w:t>
      </w:r>
    </w:p>
    <w:p w14:paraId="247BBFFA">
      <w:pPr>
        <w:pStyle w:val="2"/>
        <w:rPr>
          <w:sz w:val="24"/>
        </w:rPr>
      </w:pPr>
      <w:r>
        <w:rPr>
          <w:rFonts w:hint="eastAsia"/>
          <w:sz w:val="24"/>
        </w:rPr>
        <w:t>A、1928年济南事件</w:t>
      </w:r>
    </w:p>
    <w:p w14:paraId="1CED7A10">
      <w:pPr>
        <w:pStyle w:val="2"/>
        <w:rPr>
          <w:sz w:val="24"/>
          <w:highlight w:val="yellow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1931年九一八事变</w:t>
      </w:r>
    </w:p>
    <w:p w14:paraId="129FF056">
      <w:pPr>
        <w:pStyle w:val="2"/>
        <w:rPr>
          <w:sz w:val="24"/>
        </w:rPr>
      </w:pPr>
      <w:r>
        <w:rPr>
          <w:rFonts w:hint="eastAsia"/>
          <w:sz w:val="24"/>
        </w:rPr>
        <w:t>C、1935年华北事变</w:t>
      </w:r>
    </w:p>
    <w:p w14:paraId="6276AF14">
      <w:pPr>
        <w:pStyle w:val="2"/>
        <w:rPr>
          <w:sz w:val="24"/>
        </w:rPr>
      </w:pPr>
      <w:r>
        <w:rPr>
          <w:rFonts w:hint="eastAsia"/>
          <w:sz w:val="24"/>
        </w:rPr>
        <w:t>D、1937年卢沟桥事变</w:t>
      </w:r>
    </w:p>
    <w:p w14:paraId="06F11E84">
      <w:pPr>
        <w:pStyle w:val="2"/>
        <w:rPr>
          <w:sz w:val="24"/>
        </w:rPr>
      </w:pPr>
      <w:r>
        <w:rPr>
          <w:rFonts w:hint="eastAsia"/>
          <w:sz w:val="24"/>
        </w:rPr>
        <w:t>（D）2、日军在中国的</w:t>
      </w:r>
      <w:r>
        <w:rPr>
          <w:rFonts w:hint="eastAsia"/>
          <w:sz w:val="24"/>
          <w:highlight w:val="yellow"/>
        </w:rPr>
        <w:t>最后一次大规模进攻</w:t>
      </w:r>
      <w:r>
        <w:rPr>
          <w:rFonts w:hint="eastAsia"/>
          <w:sz w:val="24"/>
        </w:rPr>
        <w:t>是：</w:t>
      </w:r>
    </w:p>
    <w:p w14:paraId="369C0322">
      <w:pPr>
        <w:pStyle w:val="2"/>
        <w:rPr>
          <w:sz w:val="24"/>
        </w:rPr>
      </w:pPr>
      <w:r>
        <w:rPr>
          <w:rFonts w:hint="eastAsia"/>
          <w:sz w:val="24"/>
        </w:rPr>
        <w:t>A、卢沟桥事变</w:t>
      </w:r>
    </w:p>
    <w:p w14:paraId="7CD7100D">
      <w:pPr>
        <w:pStyle w:val="2"/>
        <w:rPr>
          <w:sz w:val="24"/>
        </w:rPr>
      </w:pPr>
      <w:r>
        <w:rPr>
          <w:rFonts w:hint="eastAsia"/>
          <w:sz w:val="24"/>
        </w:rPr>
        <w:t>B、武汉会战</w:t>
      </w:r>
    </w:p>
    <w:p w14:paraId="7864B4A5">
      <w:pPr>
        <w:pStyle w:val="2"/>
        <w:rPr>
          <w:sz w:val="24"/>
        </w:rPr>
      </w:pPr>
      <w:r>
        <w:rPr>
          <w:rFonts w:hint="eastAsia"/>
          <w:sz w:val="24"/>
        </w:rPr>
        <w:t>C、第三次长沙会战</w:t>
      </w:r>
    </w:p>
    <w:p w14:paraId="6622D53E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豫湘桂战役</w:t>
      </w:r>
    </w:p>
    <w:p w14:paraId="5C442418">
      <w:pPr>
        <w:pStyle w:val="2"/>
        <w:rPr>
          <w:sz w:val="24"/>
        </w:rPr>
      </w:pPr>
      <w:r>
        <w:rPr>
          <w:rFonts w:hint="eastAsia"/>
          <w:sz w:val="24"/>
        </w:rPr>
        <w:t>（A）3、九一八事变后，日本在东北扶持成立的</w:t>
      </w:r>
      <w:r>
        <w:rPr>
          <w:rFonts w:hint="eastAsia"/>
          <w:sz w:val="24"/>
          <w:highlight w:val="yellow"/>
        </w:rPr>
        <w:t>傀儡政权</w:t>
      </w:r>
      <w:r>
        <w:rPr>
          <w:rFonts w:hint="eastAsia"/>
          <w:sz w:val="24"/>
        </w:rPr>
        <w:t>是：</w:t>
      </w:r>
    </w:p>
    <w:p w14:paraId="18474BA4">
      <w:pPr>
        <w:pStyle w:val="2"/>
        <w:rPr>
          <w:sz w:val="24"/>
          <w:highlight w:val="yellow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伪满洲国</w:t>
      </w:r>
    </w:p>
    <w:p w14:paraId="23CDEF24">
      <w:pPr>
        <w:pStyle w:val="2"/>
        <w:rPr>
          <w:sz w:val="24"/>
        </w:rPr>
      </w:pPr>
      <w:r>
        <w:rPr>
          <w:rFonts w:hint="eastAsia"/>
          <w:sz w:val="24"/>
        </w:rPr>
        <w:t>B、冀东防共自治政府</w:t>
      </w:r>
    </w:p>
    <w:p w14:paraId="70A49BD8">
      <w:pPr>
        <w:pStyle w:val="2"/>
        <w:rPr>
          <w:sz w:val="24"/>
        </w:rPr>
      </w:pPr>
      <w:r>
        <w:rPr>
          <w:rFonts w:hint="eastAsia"/>
          <w:sz w:val="24"/>
        </w:rPr>
        <w:t>C、冀察政务委员会</w:t>
      </w:r>
    </w:p>
    <w:p w14:paraId="29D98751">
      <w:pPr>
        <w:pStyle w:val="2"/>
        <w:rPr>
          <w:sz w:val="24"/>
        </w:rPr>
      </w:pPr>
      <w:r>
        <w:rPr>
          <w:rFonts w:hint="eastAsia"/>
          <w:sz w:val="24"/>
        </w:rPr>
        <w:t>D、伪中华民国国民政府</w:t>
      </w:r>
    </w:p>
    <w:p w14:paraId="3FD613D9">
      <w:pPr>
        <w:pStyle w:val="2"/>
        <w:rPr>
          <w:sz w:val="24"/>
        </w:rPr>
      </w:pPr>
      <w:r>
        <w:rPr>
          <w:rFonts w:hint="eastAsia"/>
          <w:sz w:val="24"/>
        </w:rPr>
        <w:t>（D）4、率</w:t>
      </w:r>
      <w:r>
        <w:rPr>
          <w:rFonts w:hint="eastAsia"/>
          <w:sz w:val="24"/>
          <w:highlight w:val="yellow"/>
        </w:rPr>
        <w:t>远征军</w:t>
      </w:r>
      <w:r>
        <w:rPr>
          <w:rFonts w:hint="eastAsia"/>
          <w:sz w:val="24"/>
        </w:rPr>
        <w:t>入</w:t>
      </w:r>
      <w:r>
        <w:rPr>
          <w:rFonts w:hint="eastAsia"/>
          <w:sz w:val="24"/>
          <w:highlight w:val="yellow"/>
        </w:rPr>
        <w:t>缅甸</w:t>
      </w:r>
      <w:r>
        <w:rPr>
          <w:rFonts w:hint="eastAsia"/>
          <w:sz w:val="24"/>
        </w:rPr>
        <w:t>作战，在缅甸壮烈殉国的</w:t>
      </w:r>
      <w:r>
        <w:rPr>
          <w:rFonts w:hint="eastAsia"/>
          <w:sz w:val="24"/>
          <w:highlight w:val="yellow"/>
        </w:rPr>
        <w:t>爱国将领</w:t>
      </w:r>
      <w:r>
        <w:rPr>
          <w:rFonts w:hint="eastAsia"/>
          <w:sz w:val="24"/>
        </w:rPr>
        <w:t>是：</w:t>
      </w:r>
    </w:p>
    <w:p w14:paraId="44863C75">
      <w:pPr>
        <w:pStyle w:val="2"/>
        <w:rPr>
          <w:sz w:val="24"/>
        </w:rPr>
      </w:pPr>
      <w:r>
        <w:rPr>
          <w:rFonts w:hint="eastAsia"/>
          <w:sz w:val="24"/>
        </w:rPr>
        <w:t>A、佟麟阁</w:t>
      </w:r>
    </w:p>
    <w:p w14:paraId="5CFA6133">
      <w:pPr>
        <w:pStyle w:val="2"/>
        <w:rPr>
          <w:sz w:val="24"/>
        </w:rPr>
      </w:pPr>
      <w:r>
        <w:rPr>
          <w:rFonts w:hint="eastAsia"/>
          <w:sz w:val="24"/>
        </w:rPr>
        <w:t>B、郝梦龄</w:t>
      </w:r>
    </w:p>
    <w:p w14:paraId="1DC53E2E">
      <w:pPr>
        <w:pStyle w:val="2"/>
        <w:rPr>
          <w:sz w:val="24"/>
        </w:rPr>
      </w:pPr>
      <w:r>
        <w:rPr>
          <w:rFonts w:hint="eastAsia"/>
          <w:sz w:val="24"/>
        </w:rPr>
        <w:t>C、张自忠</w:t>
      </w:r>
    </w:p>
    <w:p w14:paraId="0A756200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戴安澜</w:t>
      </w:r>
    </w:p>
    <w:p w14:paraId="1CEA4544">
      <w:pPr>
        <w:pStyle w:val="2"/>
        <w:rPr>
          <w:sz w:val="24"/>
        </w:rPr>
      </w:pPr>
      <w:r>
        <w:rPr>
          <w:rFonts w:hint="eastAsia"/>
          <w:sz w:val="24"/>
        </w:rPr>
        <w:t>（C）5、面对日本帝国主义的侵略，国共两党</w:t>
      </w:r>
      <w:r>
        <w:rPr>
          <w:rFonts w:hint="eastAsia"/>
          <w:sz w:val="24"/>
          <w:highlight w:val="yellow"/>
        </w:rPr>
        <w:t>结束了十年内战</w:t>
      </w:r>
      <w:r>
        <w:rPr>
          <w:rFonts w:hint="eastAsia"/>
          <w:sz w:val="24"/>
        </w:rPr>
        <w:t>的局面，实现了</w:t>
      </w:r>
      <w:r>
        <w:rPr>
          <w:rFonts w:hint="eastAsia"/>
          <w:sz w:val="24"/>
          <w:highlight w:val="yellow"/>
        </w:rPr>
        <w:t>国内和平</w:t>
      </w:r>
      <w:r>
        <w:rPr>
          <w:rFonts w:hint="eastAsia"/>
          <w:sz w:val="24"/>
        </w:rPr>
        <w:t>，其标志是：</w:t>
      </w:r>
    </w:p>
    <w:p w14:paraId="4AEA7D0F">
      <w:pPr>
        <w:pStyle w:val="2"/>
        <w:rPr>
          <w:sz w:val="24"/>
        </w:rPr>
      </w:pPr>
      <w:r>
        <w:rPr>
          <w:rFonts w:hint="eastAsia"/>
          <w:sz w:val="24"/>
        </w:rPr>
        <w:t>A、九一八事变</w:t>
      </w:r>
    </w:p>
    <w:p w14:paraId="1B48D4B7">
      <w:pPr>
        <w:pStyle w:val="2"/>
        <w:rPr>
          <w:sz w:val="24"/>
        </w:rPr>
      </w:pPr>
      <w:r>
        <w:rPr>
          <w:rFonts w:hint="eastAsia"/>
          <w:sz w:val="24"/>
        </w:rPr>
        <w:t>B、一二九运动</w:t>
      </w:r>
    </w:p>
    <w:p w14:paraId="50D7911B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西安事变</w:t>
      </w:r>
    </w:p>
    <w:p w14:paraId="346F518A">
      <w:pPr>
        <w:pStyle w:val="2"/>
        <w:rPr>
          <w:sz w:val="24"/>
        </w:rPr>
      </w:pPr>
      <w:r>
        <w:rPr>
          <w:rFonts w:hint="eastAsia"/>
          <w:sz w:val="24"/>
        </w:rPr>
        <w:t>D、卢沟桥事变</w:t>
      </w:r>
    </w:p>
    <w:p w14:paraId="6727DC37">
      <w:pPr>
        <w:pStyle w:val="2"/>
        <w:rPr>
          <w:sz w:val="24"/>
        </w:rPr>
      </w:pPr>
      <w:r>
        <w:rPr>
          <w:rFonts w:hint="eastAsia"/>
          <w:sz w:val="24"/>
        </w:rPr>
        <w:t>（B）6、</w:t>
      </w:r>
      <w:r>
        <w:rPr>
          <w:rFonts w:hint="eastAsia"/>
          <w:sz w:val="24"/>
          <w:lang w:val="en-US" w:eastAsia="zh-CN"/>
        </w:rPr>
        <w:t>1937年8月，</w:t>
      </w:r>
      <w:r>
        <w:rPr>
          <w:rFonts w:hint="eastAsia"/>
          <w:sz w:val="24"/>
        </w:rPr>
        <w:t>全面抗战爆发后，中国共产党召开了</w:t>
      </w:r>
      <w:r>
        <w:rPr>
          <w:rFonts w:hint="eastAsia"/>
          <w:sz w:val="24"/>
          <w:highlight w:val="yellow"/>
        </w:rPr>
        <w:t>洛川会议</w:t>
      </w:r>
      <w:r>
        <w:rPr>
          <w:rFonts w:hint="eastAsia"/>
          <w:sz w:val="24"/>
        </w:rPr>
        <w:t>，其主要内容是：</w:t>
      </w:r>
    </w:p>
    <w:p w14:paraId="49F53EDB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提出了在抗日条件下与民族资产阶级重建统一战线的新政策。</w:t>
      </w:r>
    </w:p>
    <w:p w14:paraId="398B43CA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提出了</w:t>
      </w:r>
      <w:r>
        <w:rPr>
          <w:rFonts w:hint="eastAsia"/>
          <w:sz w:val="24"/>
          <w:highlight w:val="yellow"/>
        </w:rPr>
        <w:t>全面地全民族抗战</w:t>
      </w:r>
      <w:r>
        <w:rPr>
          <w:rFonts w:hint="eastAsia"/>
          <w:sz w:val="24"/>
        </w:rPr>
        <w:t>的路线</w:t>
      </w:r>
    </w:p>
    <w:p w14:paraId="7A172B9F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提出了持久战的战略</w:t>
      </w:r>
    </w:p>
    <w:p w14:paraId="25B5BAF6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提出了马克思主义中国化的命题</w:t>
      </w:r>
    </w:p>
    <w:p w14:paraId="65DBBAC5">
      <w:pPr>
        <w:pStyle w:val="2"/>
        <w:numPr>
          <w:ilvl w:val="0"/>
          <w:numId w:val="0"/>
        </w:numPr>
        <w:spacing w:before="156" w:beforeLines="5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（C）7、</w:t>
      </w:r>
      <w:r>
        <w:rPr>
          <w:rFonts w:hint="eastAsia" w:hAnsi="宋体" w:cs="宋体"/>
          <w:sz w:val="24"/>
          <w:highlight w:val="yellow"/>
          <w:lang w:val="en-US" w:eastAsia="zh-CN"/>
        </w:rPr>
        <w:t>1940</w:t>
      </w:r>
      <w:r>
        <w:rPr>
          <w:rFonts w:hint="eastAsia" w:hAnsi="宋体" w:cs="宋体"/>
          <w:sz w:val="24"/>
          <w:lang w:val="en-US" w:eastAsia="zh-CN"/>
        </w:rPr>
        <w:t>年8月至1941年1月，八路军总部在</w:t>
      </w:r>
      <w:r>
        <w:rPr>
          <w:rFonts w:hint="eastAsia" w:hAnsi="宋体" w:cs="宋体"/>
          <w:sz w:val="24"/>
          <w:highlight w:val="yellow"/>
          <w:lang w:val="en-US" w:eastAsia="zh-CN"/>
        </w:rPr>
        <w:t>华北</w:t>
      </w:r>
      <w:r>
        <w:rPr>
          <w:rFonts w:hint="eastAsia" w:hAnsi="宋体" w:cs="宋体"/>
          <w:sz w:val="24"/>
          <w:lang w:val="en-US" w:eastAsia="zh-CN"/>
        </w:rPr>
        <w:t>发动了一次大规模的对日军的进攻，陆续参战部队达</w:t>
      </w:r>
      <w:r>
        <w:rPr>
          <w:rFonts w:hint="eastAsia" w:hAnsi="宋体" w:cs="宋体"/>
          <w:sz w:val="24"/>
          <w:highlight w:val="yellow"/>
          <w:lang w:val="en-US" w:eastAsia="zh-CN"/>
        </w:rPr>
        <w:t>105个团</w:t>
      </w:r>
      <w:r>
        <w:rPr>
          <w:rFonts w:hint="eastAsia" w:hAnsi="宋体" w:cs="宋体"/>
          <w:sz w:val="24"/>
          <w:lang w:val="en-US" w:eastAsia="zh-CN"/>
        </w:rPr>
        <w:t>20余万人，史称：</w:t>
      </w:r>
    </w:p>
    <w:p w14:paraId="6EDF81A8">
      <w:pPr>
        <w:pStyle w:val="2"/>
        <w:ind w:firstLine="240" w:firstLineChars="100"/>
        <w:rPr>
          <w:rFonts w:hint="eastAsia"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t>A、</w:t>
      </w:r>
      <w:r>
        <w:rPr>
          <w:rFonts w:hint="eastAsia" w:ascii="宋体" w:hAnsi="宋体" w:eastAsia="宋体" w:cs="宋体"/>
          <w:sz w:val="24"/>
          <w:szCs w:val="16"/>
        </w:rPr>
        <w:fldChar w:fldCharType="begin"/>
      </w:r>
      <w:r>
        <w:rPr>
          <w:rFonts w:hint="eastAsia" w:ascii="宋体" w:hAnsi="宋体" w:eastAsia="宋体" w:cs="宋体"/>
          <w:sz w:val="24"/>
          <w:szCs w:val="16"/>
        </w:rPr>
        <w:instrText xml:space="preserve"> HYPERLINK "https://mooc1-1.chaoxing.com/exam/javascript:void(0)" </w:instrText>
      </w:r>
      <w:r>
        <w:rPr>
          <w:rFonts w:hint="eastAsia" w:ascii="宋体" w:hAnsi="宋体" w:eastAsia="宋体" w:cs="宋体"/>
          <w:sz w:val="24"/>
          <w:szCs w:val="16"/>
        </w:rPr>
        <w:fldChar w:fldCharType="separate"/>
      </w:r>
      <w:r>
        <w:rPr>
          <w:rFonts w:hint="eastAsia" w:ascii="宋体" w:hAnsi="宋体" w:eastAsia="宋体" w:cs="宋体"/>
          <w:sz w:val="24"/>
          <w:szCs w:val="16"/>
        </w:rPr>
        <w:t>平型关大捷</w:t>
      </w:r>
      <w:r>
        <w:rPr>
          <w:rFonts w:hint="eastAsia" w:ascii="宋体" w:hAnsi="宋体" w:eastAsia="宋体" w:cs="宋体"/>
          <w:sz w:val="24"/>
          <w:szCs w:val="16"/>
        </w:rPr>
        <w:fldChar w:fldCharType="end"/>
      </w:r>
      <w:r>
        <w:rPr>
          <w:rFonts w:hint="eastAsia" w:ascii="宋体" w:hAnsi="宋体" w:eastAsia="宋体" w:cs="宋体"/>
          <w:sz w:val="24"/>
          <w:szCs w:val="16"/>
        </w:rPr>
        <w:t xml:space="preserve">    B、</w:t>
      </w:r>
      <w:r>
        <w:rPr>
          <w:rFonts w:hint="eastAsia" w:ascii="宋体" w:hAnsi="宋体" w:eastAsia="宋体" w:cs="宋体"/>
          <w:sz w:val="24"/>
          <w:szCs w:val="16"/>
        </w:rPr>
        <w:fldChar w:fldCharType="begin"/>
      </w:r>
      <w:r>
        <w:rPr>
          <w:rFonts w:hint="eastAsia" w:ascii="宋体" w:hAnsi="宋体" w:eastAsia="宋体" w:cs="宋体"/>
          <w:sz w:val="24"/>
          <w:szCs w:val="16"/>
        </w:rPr>
        <w:instrText xml:space="preserve"> HYPERLINK "https://mooc1-1.chaoxing.com/exam/javascript:void(0)" </w:instrText>
      </w:r>
      <w:r>
        <w:rPr>
          <w:rFonts w:hint="eastAsia" w:ascii="宋体" w:hAnsi="宋体" w:eastAsia="宋体" w:cs="宋体"/>
          <w:sz w:val="24"/>
          <w:szCs w:val="16"/>
        </w:rPr>
        <w:fldChar w:fldCharType="separate"/>
      </w:r>
      <w:r>
        <w:rPr>
          <w:rFonts w:hint="eastAsia" w:ascii="宋体" w:hAnsi="宋体" w:eastAsia="宋体" w:cs="宋体"/>
          <w:sz w:val="24"/>
          <w:szCs w:val="16"/>
        </w:rPr>
        <w:t>台儿庄大捷</w:t>
      </w:r>
      <w:r>
        <w:rPr>
          <w:rFonts w:hint="eastAsia" w:ascii="宋体" w:hAnsi="宋体" w:eastAsia="宋体" w:cs="宋体"/>
          <w:sz w:val="24"/>
          <w:szCs w:val="16"/>
        </w:rPr>
        <w:fldChar w:fldCharType="end"/>
      </w:r>
      <w:r>
        <w:rPr>
          <w:rFonts w:hint="eastAsia" w:ascii="宋体" w:hAnsi="宋体" w:eastAsia="宋体" w:cs="宋体"/>
          <w:sz w:val="24"/>
          <w:szCs w:val="16"/>
        </w:rPr>
        <w:t xml:space="preserve">   C、</w:t>
      </w:r>
      <w:r>
        <w:rPr>
          <w:rFonts w:hint="eastAsia" w:ascii="宋体" w:hAnsi="宋体" w:eastAsia="宋体" w:cs="宋体"/>
          <w:sz w:val="24"/>
          <w:szCs w:val="16"/>
          <w:highlight w:val="yellow"/>
        </w:rPr>
        <w:t>百团大战</w:t>
      </w:r>
      <w:r>
        <w:rPr>
          <w:rFonts w:hint="eastAsia" w:ascii="宋体" w:hAnsi="宋体" w:eastAsia="宋体" w:cs="宋体"/>
          <w:sz w:val="24"/>
          <w:szCs w:val="16"/>
        </w:rPr>
        <w:t xml:space="preserve">    D、万家岭大捷</w:t>
      </w:r>
      <w:r>
        <w:rPr>
          <w:rFonts w:hint="eastAsia" w:ascii="宋体" w:hAnsi="宋体" w:eastAsia="宋体" w:cs="宋体"/>
          <w:sz w:val="24"/>
          <w:szCs w:val="16"/>
        </w:rPr>
        <w:fldChar w:fldCharType="begin"/>
      </w:r>
      <w:r>
        <w:rPr>
          <w:rFonts w:hint="eastAsia" w:ascii="宋体" w:hAnsi="宋体" w:eastAsia="宋体" w:cs="宋体"/>
          <w:sz w:val="24"/>
          <w:szCs w:val="16"/>
        </w:rPr>
        <w:instrText xml:space="preserve"> HYPERLINK "https://mooc1-1.chaoxing.com/exam/javascript:void(0)" </w:instrText>
      </w:r>
      <w:r>
        <w:rPr>
          <w:rFonts w:hint="eastAsia" w:ascii="宋体" w:hAnsi="宋体" w:eastAsia="宋体" w:cs="宋体"/>
          <w:sz w:val="24"/>
          <w:szCs w:val="16"/>
        </w:rPr>
        <w:fldChar w:fldCharType="separate"/>
      </w:r>
    </w:p>
    <w:p w14:paraId="4EA2AA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fldChar w:fldCharType="end"/>
      </w:r>
      <w:r>
        <w:rPr>
          <w:rFonts w:hint="eastAsia" w:ascii="楷体" w:hAnsi="楷体" w:eastAsia="楷体" w:cs="楷体"/>
          <w:sz w:val="24"/>
          <w:szCs w:val="16"/>
          <w:lang w:eastAsia="zh-CN"/>
        </w:rPr>
        <w:t>（</w:t>
      </w: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>C</w:t>
      </w:r>
      <w:r>
        <w:rPr>
          <w:rFonts w:hint="eastAsia" w:ascii="楷体" w:hAnsi="楷体" w:eastAsia="楷体" w:cs="楷体"/>
          <w:sz w:val="24"/>
          <w:szCs w:val="16"/>
          <w:lang w:eastAsia="zh-CN"/>
        </w:rPr>
        <w:t>）</w:t>
      </w: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>8、</w:t>
      </w:r>
      <w:r>
        <w:rPr>
          <w:rFonts w:hint="eastAsia"/>
          <w:b w:val="0"/>
          <w:bCs w:val="0"/>
          <w:sz w:val="24"/>
          <w:szCs w:val="16"/>
          <w:lang w:eastAsia="zh-CN"/>
        </w:rPr>
        <w:t>把</w:t>
      </w:r>
      <w:r>
        <w:rPr>
          <w:rFonts w:hint="eastAsia"/>
          <w:b w:val="0"/>
          <w:bCs w:val="0"/>
          <w:sz w:val="24"/>
          <w:szCs w:val="16"/>
          <w:highlight w:val="yellow"/>
          <w:lang w:eastAsia="zh-CN"/>
        </w:rPr>
        <w:t>毛泽东思想</w:t>
      </w:r>
      <w:r>
        <w:rPr>
          <w:rFonts w:hint="eastAsia" w:hAnsi="宋体" w:cs="宋体"/>
          <w:sz w:val="24"/>
          <w:lang w:eastAsia="zh-CN"/>
        </w:rPr>
        <w:t>确立为</w:t>
      </w:r>
      <w:r>
        <w:rPr>
          <w:rFonts w:hint="eastAsia" w:hAnsi="宋体" w:cs="宋体"/>
          <w:sz w:val="24"/>
          <w:highlight w:val="yellow"/>
          <w:lang w:eastAsia="zh-CN"/>
        </w:rPr>
        <w:t>党的指导思想</w:t>
      </w:r>
      <w:r>
        <w:rPr>
          <w:rFonts w:hint="eastAsia" w:hAnsi="宋体" w:cs="宋体"/>
          <w:sz w:val="24"/>
          <w:lang w:eastAsia="zh-CN"/>
        </w:rPr>
        <w:t>并写入党章，是中共</w:t>
      </w:r>
      <w:r>
        <w:rPr>
          <w:rFonts w:hint="eastAsia" w:hAnsi="宋体" w:cs="宋体"/>
          <w:sz w:val="24"/>
        </w:rPr>
        <w:t>_____</w:t>
      </w:r>
      <w:r>
        <w:rPr>
          <w:rFonts w:hint="eastAsia" w:hAnsi="宋体" w:cs="宋体"/>
          <w:sz w:val="24"/>
          <w:lang w:eastAsia="zh-CN"/>
        </w:rPr>
        <w:t>的历史性贡献</w:t>
      </w:r>
      <w:r>
        <w:rPr>
          <w:rFonts w:hint="eastAsia" w:hAnsi="宋体" w:cs="宋体"/>
          <w:sz w:val="24"/>
        </w:rPr>
        <w:t>。</w:t>
      </w:r>
    </w:p>
    <w:p w14:paraId="148608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40" w:firstLineChars="100"/>
        <w:textAlignment w:val="auto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szCs w:val="16"/>
        </w:rPr>
        <w:t xml:space="preserve">A、 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五大</w:t>
      </w:r>
      <w:r>
        <w:rPr>
          <w:rFonts w:hint="eastAsia" w:ascii="宋体" w:hAnsi="宋体" w:eastAsia="宋体" w:cs="宋体"/>
          <w:sz w:val="24"/>
          <w:szCs w:val="16"/>
        </w:rPr>
        <w:t xml:space="preserve">       B、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六大       </w:t>
      </w: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highlight w:val="yellow"/>
          <w:lang w:val="en-US" w:eastAsia="zh-CN"/>
        </w:rPr>
        <w:t>七大</w:t>
      </w:r>
      <w:r>
        <w:rPr>
          <w:rFonts w:hint="eastAsia" w:ascii="宋体" w:hAnsi="宋体" w:eastAsia="宋体" w:cs="宋体"/>
          <w:sz w:val="24"/>
          <w:szCs w:val="16"/>
        </w:rPr>
        <w:t xml:space="preserve">      D、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八大</w:t>
      </w:r>
    </w:p>
    <w:p w14:paraId="411C29AE">
      <w:pPr>
        <w:pStyle w:val="2"/>
        <w:numPr>
          <w:ilvl w:val="0"/>
          <w:numId w:val="0"/>
        </w:numPr>
        <w:rPr>
          <w:sz w:val="24"/>
        </w:rPr>
      </w:pPr>
    </w:p>
    <w:p w14:paraId="57CFF252">
      <w:pPr>
        <w:pStyle w:val="2"/>
        <w:numPr>
          <w:ilvl w:val="0"/>
          <w:numId w:val="0"/>
        </w:numPr>
        <w:rPr>
          <w:sz w:val="24"/>
        </w:rPr>
      </w:pPr>
    </w:p>
    <w:p w14:paraId="473EAC16">
      <w:pPr>
        <w:pStyle w:val="2"/>
        <w:rPr>
          <w:sz w:val="24"/>
        </w:rPr>
      </w:pPr>
    </w:p>
    <w:p w14:paraId="48C7ECF8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226D73B8">
      <w:pPr>
        <w:pStyle w:val="2"/>
        <w:rPr>
          <w:sz w:val="24"/>
        </w:rPr>
      </w:pPr>
      <w:r>
        <w:rPr>
          <w:rFonts w:hint="eastAsia"/>
          <w:sz w:val="24"/>
        </w:rPr>
        <w:t>（BD）1、在</w:t>
      </w:r>
      <w:r>
        <w:rPr>
          <w:rFonts w:hint="eastAsia"/>
          <w:sz w:val="24"/>
          <w:highlight w:val="yellow"/>
        </w:rPr>
        <w:t>华北事变</w:t>
      </w:r>
      <w:r>
        <w:rPr>
          <w:rFonts w:hint="eastAsia"/>
          <w:sz w:val="24"/>
        </w:rPr>
        <w:t>过程中，中国政府失去了哪些地区的大部分主权：</w:t>
      </w:r>
    </w:p>
    <w:p w14:paraId="42293F3F">
      <w:pPr>
        <w:pStyle w:val="2"/>
        <w:rPr>
          <w:sz w:val="24"/>
        </w:rPr>
      </w:pPr>
      <w:r>
        <w:rPr>
          <w:rFonts w:hint="eastAsia"/>
          <w:sz w:val="24"/>
        </w:rPr>
        <w:t>A、山西</w:t>
      </w:r>
    </w:p>
    <w:p w14:paraId="28D6CED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河北</w:t>
      </w:r>
    </w:p>
    <w:p w14:paraId="7EA315D7">
      <w:pPr>
        <w:pStyle w:val="2"/>
        <w:rPr>
          <w:sz w:val="24"/>
        </w:rPr>
      </w:pPr>
      <w:r>
        <w:rPr>
          <w:rFonts w:hint="eastAsia"/>
          <w:sz w:val="24"/>
        </w:rPr>
        <w:t>C、河南</w:t>
      </w:r>
    </w:p>
    <w:p w14:paraId="1ADD30EF">
      <w:pPr>
        <w:pStyle w:val="2"/>
        <w:rPr>
          <w:sz w:val="24"/>
          <w:highlight w:val="yellow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察哈尔</w:t>
      </w:r>
    </w:p>
    <w:p w14:paraId="498769FC">
      <w:pPr>
        <w:pStyle w:val="2"/>
        <w:rPr>
          <w:sz w:val="24"/>
        </w:rPr>
      </w:pPr>
    </w:p>
    <w:p w14:paraId="462F23A9">
      <w:pPr>
        <w:pStyle w:val="2"/>
        <w:rPr>
          <w:sz w:val="24"/>
        </w:rPr>
      </w:pPr>
      <w:r>
        <w:rPr>
          <w:rFonts w:hint="eastAsia"/>
          <w:sz w:val="24"/>
        </w:rPr>
        <w:t>（ABCD）2、从九一八事变到华北事变，日本对中国的侵略计划步步得逞，其原因是：</w:t>
      </w:r>
    </w:p>
    <w:p w14:paraId="5C15B2BB">
      <w:pPr>
        <w:pStyle w:val="2"/>
        <w:rPr>
          <w:sz w:val="24"/>
        </w:rPr>
      </w:pPr>
      <w:r>
        <w:rPr>
          <w:rFonts w:hint="eastAsia"/>
          <w:sz w:val="24"/>
        </w:rPr>
        <w:t>A、日本是</w:t>
      </w:r>
      <w:r>
        <w:rPr>
          <w:rFonts w:hint="eastAsia"/>
          <w:sz w:val="24"/>
          <w:highlight w:val="yellow"/>
        </w:rPr>
        <w:t>帝国主义强国</w:t>
      </w:r>
    </w:p>
    <w:p w14:paraId="7B611211">
      <w:pPr>
        <w:pStyle w:val="2"/>
        <w:rPr>
          <w:sz w:val="24"/>
        </w:rPr>
      </w:pPr>
      <w:r>
        <w:rPr>
          <w:rFonts w:hint="eastAsia"/>
          <w:sz w:val="24"/>
        </w:rPr>
        <w:t>B、日本的</w:t>
      </w:r>
      <w:r>
        <w:rPr>
          <w:rFonts w:hint="eastAsia"/>
          <w:sz w:val="24"/>
          <w:highlight w:val="yellow"/>
        </w:rPr>
        <w:t>侵略计划蓄谋已久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准备周密</w:t>
      </w:r>
    </w:p>
    <w:p w14:paraId="51525F3B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国民党</w:t>
      </w:r>
      <w:r>
        <w:rPr>
          <w:rFonts w:hint="eastAsia"/>
          <w:sz w:val="24"/>
        </w:rPr>
        <w:t>政府的</w:t>
      </w:r>
      <w:r>
        <w:rPr>
          <w:rFonts w:hint="eastAsia"/>
          <w:sz w:val="24"/>
          <w:highlight w:val="yellow"/>
        </w:rPr>
        <w:t>妥协退让</w:t>
      </w:r>
    </w:p>
    <w:p w14:paraId="77DBD4D2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英美</w:t>
      </w:r>
      <w:r>
        <w:rPr>
          <w:rFonts w:hint="eastAsia"/>
          <w:sz w:val="24"/>
        </w:rPr>
        <w:t>等国的</w:t>
      </w:r>
      <w:r>
        <w:rPr>
          <w:rFonts w:hint="eastAsia"/>
          <w:sz w:val="24"/>
          <w:highlight w:val="yellow"/>
        </w:rPr>
        <w:t>姑息纵容</w:t>
      </w:r>
    </w:p>
    <w:p w14:paraId="729AEF1D">
      <w:pPr>
        <w:pStyle w:val="2"/>
        <w:spacing w:before="156" w:beforeLines="50"/>
        <w:rPr>
          <w:rFonts w:hint="eastAsia"/>
          <w:sz w:val="24"/>
          <w:szCs w:val="16"/>
        </w:rPr>
      </w:pPr>
      <w:r>
        <w:rPr>
          <w:rFonts w:hint="eastAsia"/>
          <w:sz w:val="24"/>
          <w:szCs w:val="16"/>
          <w:lang w:val="en-US" w:eastAsia="zh-CN"/>
        </w:rPr>
        <w:t>（ABCD）3、日本侵略者在侵华期间给中华民族造成了极为深重的灾难，表现为：</w:t>
      </w:r>
    </w:p>
    <w:p w14:paraId="33D037F6">
      <w:pPr>
        <w:pStyle w:val="2"/>
        <w:numPr>
          <w:ilvl w:val="0"/>
          <w:numId w:val="0"/>
        </w:numPr>
        <w:rPr>
          <w:rFonts w:hint="eastAsia" w:ascii="楷体" w:hAnsi="楷体" w:eastAsia="楷体" w:cs="楷体"/>
          <w:sz w:val="24"/>
          <w:szCs w:val="16"/>
        </w:rPr>
      </w:pP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>A、制造</w:t>
      </w:r>
      <w:r>
        <w:rPr>
          <w:rFonts w:hint="eastAsia" w:ascii="楷体" w:hAnsi="楷体" w:eastAsia="楷体" w:cs="楷体"/>
          <w:sz w:val="24"/>
          <w:szCs w:val="16"/>
          <w:highlight w:val="yellow"/>
          <w:lang w:val="en-US" w:eastAsia="zh-CN"/>
        </w:rPr>
        <w:t>惨绝人寰的大屠杀</w:t>
      </w: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>，残害中国人民</w:t>
      </w:r>
      <w:r>
        <w:rPr>
          <w:rFonts w:hint="eastAsia" w:ascii="楷体" w:hAnsi="楷体" w:eastAsia="楷体" w:cs="楷体"/>
          <w:sz w:val="24"/>
          <w:szCs w:val="16"/>
        </w:rPr>
        <w:t xml:space="preserve">     B、</w:t>
      </w: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>疯狂掠夺中国的</w:t>
      </w:r>
      <w:r>
        <w:rPr>
          <w:rFonts w:hint="eastAsia" w:ascii="楷体" w:hAnsi="楷体" w:eastAsia="楷体" w:cs="楷体"/>
          <w:sz w:val="24"/>
          <w:szCs w:val="16"/>
          <w:highlight w:val="yellow"/>
          <w:lang w:val="en-US" w:eastAsia="zh-CN"/>
        </w:rPr>
        <w:t>资源和财富</w:t>
      </w:r>
      <w:r>
        <w:rPr>
          <w:rFonts w:hint="eastAsia" w:ascii="楷体" w:hAnsi="楷体" w:eastAsia="楷体" w:cs="楷体"/>
          <w:sz w:val="24"/>
          <w:szCs w:val="16"/>
        </w:rPr>
        <w:t xml:space="preserve">        </w:t>
      </w:r>
    </w:p>
    <w:p w14:paraId="15CDE64D">
      <w:pPr>
        <w:pStyle w:val="2"/>
        <w:rPr>
          <w:rFonts w:hint="eastAsia"/>
          <w:sz w:val="24"/>
        </w:rPr>
      </w:pPr>
      <w:r>
        <w:rPr>
          <w:rFonts w:hint="eastAsia" w:ascii="楷体" w:hAnsi="楷体" w:eastAsia="楷体" w:cs="楷体"/>
          <w:sz w:val="24"/>
          <w:szCs w:val="16"/>
        </w:rPr>
        <w:t>C、</w:t>
      </w:r>
      <w:r>
        <w:rPr>
          <w:rFonts w:hint="eastAsia" w:ascii="楷体" w:hAnsi="楷体" w:eastAsia="楷体" w:cs="楷体"/>
          <w:sz w:val="24"/>
          <w:szCs w:val="16"/>
          <w:lang w:eastAsia="zh-CN"/>
        </w:rPr>
        <w:t>强制推行</w:t>
      </w:r>
      <w:r>
        <w:rPr>
          <w:rFonts w:hint="eastAsia" w:ascii="楷体" w:hAnsi="楷体" w:eastAsia="楷体" w:cs="楷体"/>
          <w:sz w:val="24"/>
          <w:szCs w:val="16"/>
          <w:highlight w:val="yellow"/>
          <w:lang w:eastAsia="zh-CN"/>
        </w:rPr>
        <w:t>奴化教育</w:t>
      </w:r>
      <w:r>
        <w:rPr>
          <w:rFonts w:hint="eastAsia" w:ascii="楷体" w:hAnsi="楷体" w:eastAsia="楷体" w:cs="楷体"/>
          <w:sz w:val="24"/>
          <w:szCs w:val="16"/>
          <w:lang w:eastAsia="zh-CN"/>
        </w:rPr>
        <w:t>，肆意摧残</w:t>
      </w:r>
      <w:r>
        <w:rPr>
          <w:rFonts w:hint="eastAsia" w:ascii="楷体" w:hAnsi="楷体" w:eastAsia="楷体" w:cs="楷体"/>
          <w:sz w:val="24"/>
          <w:szCs w:val="16"/>
          <w:highlight w:val="yellow"/>
          <w:lang w:eastAsia="zh-CN"/>
        </w:rPr>
        <w:t>中国文化</w:t>
      </w: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4"/>
          <w:szCs w:val="16"/>
        </w:rPr>
        <w:t xml:space="preserve">   D、</w:t>
      </w:r>
      <w:r>
        <w:rPr>
          <w:rFonts w:hint="eastAsia" w:ascii="楷体" w:hAnsi="楷体" w:eastAsia="楷体" w:cs="楷体"/>
          <w:sz w:val="24"/>
          <w:szCs w:val="16"/>
          <w:lang w:eastAsia="zh-CN"/>
        </w:rPr>
        <w:t>建立</w:t>
      </w:r>
      <w:r>
        <w:rPr>
          <w:rFonts w:hint="eastAsia" w:ascii="楷体" w:hAnsi="楷体" w:eastAsia="楷体" w:cs="楷体"/>
          <w:sz w:val="24"/>
          <w:szCs w:val="16"/>
          <w:highlight w:val="yellow"/>
          <w:lang w:eastAsia="zh-CN"/>
        </w:rPr>
        <w:t>大东亚共荣圈</w:t>
      </w:r>
    </w:p>
    <w:p w14:paraId="5CD1DDA0">
      <w:pPr>
        <w:pStyle w:val="2"/>
        <w:rPr>
          <w:sz w:val="24"/>
        </w:rPr>
      </w:pPr>
      <w:r>
        <w:rPr>
          <w:rFonts w:hint="eastAsia"/>
          <w:sz w:val="24"/>
        </w:rPr>
        <w:t>（CD）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1938年10月</w:t>
      </w:r>
      <w:r>
        <w:rPr>
          <w:rFonts w:hint="eastAsia"/>
          <w:sz w:val="24"/>
        </w:rPr>
        <w:t>，日军占领（）和（）以后，被迫停止了对</w:t>
      </w:r>
      <w:r>
        <w:rPr>
          <w:rFonts w:hint="eastAsia"/>
          <w:sz w:val="24"/>
          <w:highlight w:val="yellow"/>
        </w:rPr>
        <w:t>正面战场</w:t>
      </w:r>
      <w:r>
        <w:rPr>
          <w:rFonts w:hint="eastAsia"/>
          <w:sz w:val="24"/>
        </w:rPr>
        <w:t>的战略性进攻，抗战进入</w:t>
      </w:r>
      <w:r>
        <w:rPr>
          <w:rFonts w:hint="eastAsia"/>
          <w:sz w:val="24"/>
          <w:highlight w:val="yellow"/>
        </w:rPr>
        <w:t>相持阶段</w:t>
      </w:r>
      <w:r>
        <w:rPr>
          <w:rFonts w:hint="eastAsia"/>
          <w:sz w:val="24"/>
        </w:rPr>
        <w:t>：</w:t>
      </w:r>
    </w:p>
    <w:p w14:paraId="2C4A161C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上海</w:t>
      </w:r>
    </w:p>
    <w:p w14:paraId="1AAF18C3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徐州</w:t>
      </w:r>
    </w:p>
    <w:p w14:paraId="74307194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广州</w:t>
      </w:r>
    </w:p>
    <w:p w14:paraId="189F9BC2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武汉</w:t>
      </w:r>
    </w:p>
    <w:p w14:paraId="479168F3">
      <w:pPr>
        <w:pStyle w:val="2"/>
        <w:rPr>
          <w:sz w:val="24"/>
        </w:rPr>
      </w:pPr>
      <w:r>
        <w:rPr>
          <w:rFonts w:hint="eastAsia"/>
          <w:sz w:val="24"/>
        </w:rPr>
        <w:t>（ABC）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、在抗日民族统一战线正式建立以前，与共产党合作抗日的国民党爱国官兵有：</w:t>
      </w:r>
    </w:p>
    <w:p w14:paraId="2741887B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东北抗日义勇军</w:t>
      </w:r>
    </w:p>
    <w:p w14:paraId="1721EDDB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察哈尔民众抗日同盟军</w:t>
      </w:r>
    </w:p>
    <w:p w14:paraId="79D6A672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国民党第十九路军</w:t>
      </w:r>
    </w:p>
    <w:p w14:paraId="22D1F289">
      <w:pPr>
        <w:pStyle w:val="2"/>
        <w:rPr>
          <w:rFonts w:hint="eastAsia"/>
          <w:sz w:val="24"/>
        </w:rPr>
      </w:pPr>
      <w:r>
        <w:rPr>
          <w:rFonts w:hint="eastAsia"/>
          <w:sz w:val="24"/>
        </w:rPr>
        <w:t>D、东北抗日联军</w:t>
      </w:r>
    </w:p>
    <w:p w14:paraId="13DB595E">
      <w:pPr>
        <w:pStyle w:val="2"/>
        <w:spacing w:before="156" w:beforeLines="50"/>
        <w:rPr>
          <w:rFonts w:ascii="楷体" w:hAnsi="楷体" w:eastAsia="楷体" w:cs="楷体"/>
          <w:sz w:val="24"/>
          <w:szCs w:val="16"/>
        </w:rPr>
      </w:pPr>
      <w:r>
        <w:rPr>
          <w:rFonts w:hint="eastAsia" w:hAnsi="宋体" w:eastAsia="宋体" w:cs="宋体"/>
          <w:sz w:val="24"/>
          <w:szCs w:val="16"/>
          <w:lang w:eastAsia="zh-CN"/>
        </w:rPr>
        <w:t>（</w:t>
      </w:r>
      <w:r>
        <w:rPr>
          <w:rFonts w:hint="eastAsia" w:hAnsi="宋体" w:eastAsia="宋体" w:cs="宋体"/>
          <w:sz w:val="24"/>
          <w:szCs w:val="16"/>
          <w:lang w:val="en-US" w:eastAsia="zh-CN"/>
        </w:rPr>
        <w:t>ABCD</w:t>
      </w:r>
      <w:r>
        <w:rPr>
          <w:rFonts w:hint="eastAsia" w:hAnsi="宋体" w:eastAsia="宋体" w:cs="宋体"/>
          <w:sz w:val="24"/>
          <w:szCs w:val="16"/>
          <w:lang w:eastAsia="zh-CN"/>
        </w:rPr>
        <w:t>）</w:t>
      </w:r>
      <w:r>
        <w:rPr>
          <w:rFonts w:hint="eastAsia" w:hAnsi="宋体" w:eastAsia="宋体" w:cs="宋体"/>
          <w:sz w:val="24"/>
          <w:szCs w:val="16"/>
          <w:lang w:val="en-US" w:eastAsia="zh-CN"/>
        </w:rPr>
        <w:t>6、</w:t>
      </w:r>
      <w:r>
        <w:rPr>
          <w:rFonts w:hint="eastAsia" w:hAnsi="宋体" w:eastAsia="宋体" w:cs="宋体"/>
          <w:sz w:val="24"/>
          <w:szCs w:val="16"/>
          <w:lang w:eastAsia="zh-CN"/>
        </w:rPr>
        <w:t>在抗战中的战略防御阶段，</w:t>
      </w:r>
      <w:r>
        <w:rPr>
          <w:rFonts w:hint="eastAsia" w:hAnsi="宋体" w:eastAsia="宋体" w:cs="宋体"/>
          <w:sz w:val="24"/>
          <w:szCs w:val="16"/>
          <w:highlight w:val="yellow"/>
          <w:lang w:eastAsia="zh-CN"/>
        </w:rPr>
        <w:t>国民党</w:t>
      </w:r>
      <w:r>
        <w:rPr>
          <w:rFonts w:hint="eastAsia" w:hAnsi="宋体" w:eastAsia="宋体" w:cs="宋体"/>
          <w:sz w:val="24"/>
          <w:szCs w:val="16"/>
          <w:lang w:eastAsia="zh-CN"/>
        </w:rPr>
        <w:t>军队组织了（）</w:t>
      </w:r>
      <w:r>
        <w:rPr>
          <w:rFonts w:hint="eastAsia" w:hAnsi="宋体" w:cs="宋体"/>
          <w:sz w:val="24"/>
          <w:szCs w:val="16"/>
          <w:lang w:eastAsia="zh-CN"/>
        </w:rPr>
        <w:t>等一系列抗击日军战略进攻的</w:t>
      </w:r>
      <w:r>
        <w:rPr>
          <w:rFonts w:hint="eastAsia" w:hAnsi="宋体" w:cs="宋体"/>
          <w:sz w:val="24"/>
          <w:szCs w:val="16"/>
          <w:highlight w:val="yellow"/>
          <w:lang w:eastAsia="zh-CN"/>
        </w:rPr>
        <w:t>大战役</w:t>
      </w:r>
      <w:r>
        <w:rPr>
          <w:rFonts w:hint="eastAsia" w:hAnsi="宋体" w:cs="宋体"/>
          <w:sz w:val="24"/>
          <w:szCs w:val="16"/>
        </w:rPr>
        <w:t>。</w:t>
      </w:r>
    </w:p>
    <w:p w14:paraId="19EB971B">
      <w:pPr>
        <w:pStyle w:val="2"/>
        <w:ind w:firstLine="240" w:firstLineChars="100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szCs w:val="16"/>
        </w:rPr>
        <w:t>A、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淞沪会战</w:t>
      </w:r>
      <w:r>
        <w:rPr>
          <w:rFonts w:hint="eastAsia" w:ascii="宋体" w:hAnsi="宋体" w:eastAsia="宋体" w:cs="宋体"/>
          <w:sz w:val="24"/>
          <w:szCs w:val="16"/>
        </w:rPr>
        <w:t xml:space="preserve">     B、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忻口会战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徐州会战</w:t>
      </w:r>
      <w:r>
        <w:rPr>
          <w:rFonts w:hint="eastAsia" w:ascii="宋体" w:hAnsi="宋体" w:eastAsia="宋体" w:cs="宋体"/>
          <w:sz w:val="24"/>
          <w:szCs w:val="16"/>
        </w:rPr>
        <w:t xml:space="preserve">      D、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武汉会战</w:t>
      </w:r>
    </w:p>
    <w:p w14:paraId="5B10326D">
      <w:pPr>
        <w:pStyle w:val="2"/>
        <w:rPr>
          <w:sz w:val="24"/>
        </w:rPr>
      </w:pPr>
      <w:r>
        <w:rPr>
          <w:rFonts w:hint="eastAsia"/>
          <w:sz w:val="24"/>
        </w:rPr>
        <w:t>（BCD）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、发生在</w:t>
      </w:r>
      <w:r>
        <w:rPr>
          <w:rFonts w:hint="eastAsia"/>
          <w:sz w:val="24"/>
          <w:highlight w:val="yellow"/>
        </w:rPr>
        <w:t>抗战相持阶段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重要会战</w:t>
      </w:r>
      <w:r>
        <w:rPr>
          <w:rFonts w:hint="eastAsia"/>
          <w:sz w:val="24"/>
        </w:rPr>
        <w:t>有：</w:t>
      </w:r>
    </w:p>
    <w:p w14:paraId="6298472D">
      <w:pPr>
        <w:pStyle w:val="2"/>
        <w:rPr>
          <w:sz w:val="24"/>
        </w:rPr>
      </w:pPr>
      <w:r>
        <w:rPr>
          <w:rFonts w:hint="eastAsia"/>
          <w:sz w:val="24"/>
        </w:rPr>
        <w:t>A、武汉会战</w:t>
      </w:r>
    </w:p>
    <w:p w14:paraId="020C157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桂南</w:t>
      </w:r>
      <w:r>
        <w:rPr>
          <w:rFonts w:hint="eastAsia"/>
          <w:sz w:val="24"/>
        </w:rPr>
        <w:t>会战</w:t>
      </w:r>
    </w:p>
    <w:p w14:paraId="49FF5394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枣宜</w:t>
      </w:r>
      <w:r>
        <w:rPr>
          <w:rFonts w:hint="eastAsia"/>
          <w:sz w:val="24"/>
        </w:rPr>
        <w:t>会战</w:t>
      </w:r>
    </w:p>
    <w:p w14:paraId="6B665EE1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第三次长沙</w:t>
      </w:r>
      <w:r>
        <w:rPr>
          <w:rFonts w:hint="eastAsia"/>
          <w:sz w:val="24"/>
        </w:rPr>
        <w:t>会战</w:t>
      </w:r>
    </w:p>
    <w:p w14:paraId="4D5711B1">
      <w:pPr>
        <w:pStyle w:val="2"/>
        <w:rPr>
          <w:sz w:val="24"/>
        </w:rPr>
      </w:pPr>
      <w:r>
        <w:rPr>
          <w:rFonts w:hint="eastAsia"/>
          <w:sz w:val="24"/>
        </w:rPr>
        <w:t>（ABD）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1937年8月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红军主力</w:t>
      </w:r>
      <w:r>
        <w:rPr>
          <w:rFonts w:hint="eastAsia"/>
          <w:sz w:val="24"/>
        </w:rPr>
        <w:t>改编为</w:t>
      </w:r>
      <w:r>
        <w:rPr>
          <w:rFonts w:hint="eastAsia"/>
          <w:sz w:val="24"/>
          <w:highlight w:val="yellow"/>
        </w:rPr>
        <w:t>八路军</w:t>
      </w:r>
      <w:r>
        <w:rPr>
          <w:rFonts w:hint="eastAsia"/>
          <w:sz w:val="24"/>
        </w:rPr>
        <w:t>，下辖三个师，师长分别是：</w:t>
      </w:r>
    </w:p>
    <w:p w14:paraId="7DF6DBF3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林彪</w:t>
      </w:r>
    </w:p>
    <w:p w14:paraId="5176A50A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贺龙</w:t>
      </w:r>
    </w:p>
    <w:p w14:paraId="2895C24A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叶挺</w:t>
      </w:r>
    </w:p>
    <w:p w14:paraId="1D16B6EF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  <w:highlight w:val="yellow"/>
        </w:rPr>
        <w:t>刘伯承</w:t>
      </w:r>
    </w:p>
    <w:p w14:paraId="520ED0CE">
      <w:pPr>
        <w:pStyle w:val="2"/>
        <w:rPr>
          <w:sz w:val="24"/>
        </w:rPr>
      </w:pPr>
      <w:r>
        <w:rPr>
          <w:rFonts w:hint="eastAsia"/>
          <w:sz w:val="24"/>
        </w:rPr>
        <w:t>（ABCD）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、抗战胜利的</w:t>
      </w:r>
      <w:r>
        <w:rPr>
          <w:rFonts w:hint="eastAsia"/>
          <w:sz w:val="24"/>
          <w:highlight w:val="yellow"/>
        </w:rPr>
        <w:t>主要原因</w:t>
      </w:r>
      <w:r>
        <w:rPr>
          <w:rFonts w:hint="eastAsia"/>
          <w:sz w:val="24"/>
        </w:rPr>
        <w:t>是：</w:t>
      </w:r>
    </w:p>
    <w:p w14:paraId="0005A2FC">
      <w:pPr>
        <w:pStyle w:val="2"/>
        <w:rPr>
          <w:sz w:val="24"/>
        </w:rPr>
      </w:pPr>
      <w:r>
        <w:rPr>
          <w:rFonts w:hint="eastAsia"/>
          <w:sz w:val="24"/>
        </w:rPr>
        <w:t>A、以</w:t>
      </w:r>
      <w:r>
        <w:rPr>
          <w:rFonts w:hint="eastAsia"/>
          <w:sz w:val="24"/>
          <w:highlight w:val="yellow"/>
        </w:rPr>
        <w:t>爱国主义</w:t>
      </w:r>
      <w:r>
        <w:rPr>
          <w:rFonts w:hint="eastAsia"/>
          <w:sz w:val="24"/>
        </w:rPr>
        <w:t>为核心的</w:t>
      </w:r>
      <w:r>
        <w:rPr>
          <w:rFonts w:hint="eastAsia"/>
          <w:sz w:val="24"/>
          <w:highlight w:val="yellow"/>
        </w:rPr>
        <w:t>民族精神</w:t>
      </w:r>
      <w:r>
        <w:rPr>
          <w:rFonts w:hint="eastAsia"/>
          <w:sz w:val="24"/>
        </w:rPr>
        <w:t>的迸发</w:t>
      </w:r>
    </w:p>
    <w:p w14:paraId="548A562C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中国共产党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中流砥柱</w:t>
      </w:r>
      <w:r>
        <w:rPr>
          <w:rFonts w:hint="eastAsia"/>
          <w:sz w:val="24"/>
        </w:rPr>
        <w:t>作用</w:t>
      </w:r>
    </w:p>
    <w:p w14:paraId="23FA67E7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全民族抗战</w:t>
      </w:r>
      <w:r>
        <w:rPr>
          <w:rFonts w:hint="eastAsia"/>
          <w:sz w:val="24"/>
        </w:rPr>
        <w:t>局面的形成</w:t>
      </w:r>
    </w:p>
    <w:p w14:paraId="5B2DB91D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国际反法西斯力量</w:t>
      </w:r>
      <w:r>
        <w:rPr>
          <w:rFonts w:hint="eastAsia"/>
          <w:sz w:val="24"/>
        </w:rPr>
        <w:t>的同情和支持。</w:t>
      </w:r>
    </w:p>
    <w:p w14:paraId="6F8CF903">
      <w:pPr>
        <w:pStyle w:val="2"/>
        <w:rPr>
          <w:sz w:val="24"/>
        </w:rPr>
      </w:pPr>
      <w:r>
        <w:rPr>
          <w:rFonts w:hint="eastAsia"/>
          <w:sz w:val="24"/>
        </w:rPr>
        <w:t>（CD）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、在中国共产党领导的</w:t>
      </w:r>
      <w:r>
        <w:rPr>
          <w:rFonts w:hint="eastAsia"/>
          <w:sz w:val="24"/>
          <w:highlight w:val="yellow"/>
        </w:rPr>
        <w:t>敌后</w:t>
      </w:r>
      <w:r>
        <w:rPr>
          <w:rFonts w:hint="eastAsia"/>
          <w:sz w:val="24"/>
        </w:rPr>
        <w:t>抗日战场的艰苦抗战中，一大批民族英雄英勇牺牲，其中有：</w:t>
      </w:r>
    </w:p>
    <w:p w14:paraId="5093A3E8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张自忠</w:t>
      </w:r>
    </w:p>
    <w:p w14:paraId="2ABB1DB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赵登禹</w:t>
      </w:r>
    </w:p>
    <w:p w14:paraId="58EB51DC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左权</w:t>
      </w:r>
    </w:p>
    <w:p w14:paraId="34A3E42D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彭雪枫</w:t>
      </w:r>
    </w:p>
    <w:p w14:paraId="1E7E7793">
      <w:pPr>
        <w:pStyle w:val="2"/>
        <w:rPr>
          <w:sz w:val="24"/>
        </w:rPr>
      </w:pPr>
      <w:r>
        <w:rPr>
          <w:rFonts w:hint="eastAsia"/>
          <w:sz w:val="24"/>
        </w:rPr>
        <w:t>（ABD）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1945</w:t>
      </w:r>
      <w:r>
        <w:rPr>
          <w:rFonts w:hint="eastAsia"/>
          <w:sz w:val="24"/>
        </w:rPr>
        <w:t>年召开的中国共产党</w:t>
      </w:r>
      <w:r>
        <w:rPr>
          <w:rFonts w:hint="eastAsia"/>
          <w:sz w:val="24"/>
          <w:highlight w:val="yellow"/>
        </w:rPr>
        <w:t>七大</w:t>
      </w:r>
      <w:r>
        <w:rPr>
          <w:rFonts w:hint="eastAsia"/>
          <w:sz w:val="24"/>
        </w:rPr>
        <w:t>，总结了党的建设的历史经验，把党在长期奋斗中形成的优良传统作风概括为</w:t>
      </w:r>
      <w:r>
        <w:rPr>
          <w:rFonts w:hint="eastAsia"/>
          <w:sz w:val="24"/>
          <w:highlight w:val="yellow"/>
        </w:rPr>
        <w:t>三大作风</w:t>
      </w:r>
      <w:r>
        <w:rPr>
          <w:rFonts w:hint="eastAsia"/>
          <w:sz w:val="24"/>
        </w:rPr>
        <w:t>，即：</w:t>
      </w:r>
    </w:p>
    <w:p w14:paraId="086296C8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理论和实践相结合</w:t>
      </w:r>
      <w:r>
        <w:rPr>
          <w:rFonts w:hint="eastAsia"/>
          <w:sz w:val="24"/>
        </w:rPr>
        <w:t>的作风</w:t>
      </w:r>
    </w:p>
    <w:p w14:paraId="29FB8B90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人民群众紧密联系在一起</w:t>
      </w:r>
      <w:r>
        <w:rPr>
          <w:rFonts w:hint="eastAsia"/>
          <w:sz w:val="24"/>
        </w:rPr>
        <w:t>的作风</w:t>
      </w:r>
    </w:p>
    <w:p w14:paraId="4151C816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独立自主的作风</w:t>
      </w:r>
    </w:p>
    <w:p w14:paraId="174DAFE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自我批评</w:t>
      </w:r>
      <w:r>
        <w:rPr>
          <w:rFonts w:hint="eastAsia"/>
          <w:sz w:val="24"/>
        </w:rPr>
        <w:t>的作风</w:t>
      </w:r>
    </w:p>
    <w:p w14:paraId="5348DC51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ACD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  <w:lang w:val="en-US" w:eastAsia="zh-CN"/>
        </w:rPr>
        <w:t>12、</w:t>
      </w:r>
      <w:r>
        <w:rPr>
          <w:rFonts w:hint="eastAsia"/>
          <w:sz w:val="24"/>
          <w:highlight w:val="yellow"/>
          <w:lang w:val="en-US" w:eastAsia="zh-CN"/>
        </w:rPr>
        <w:t>抗日民主政府</w:t>
      </w:r>
      <w:r>
        <w:rPr>
          <w:rFonts w:hint="eastAsia"/>
          <w:sz w:val="24"/>
          <w:lang w:val="en-US" w:eastAsia="zh-CN"/>
        </w:rPr>
        <w:t>在工作人员分配上实行“</w:t>
      </w:r>
      <w:r>
        <w:rPr>
          <w:rFonts w:hint="eastAsia"/>
          <w:sz w:val="24"/>
          <w:highlight w:val="yellow"/>
          <w:lang w:val="en-US" w:eastAsia="zh-CN"/>
        </w:rPr>
        <w:t>三三制</w:t>
      </w:r>
      <w:r>
        <w:rPr>
          <w:rFonts w:hint="eastAsia"/>
          <w:sz w:val="24"/>
          <w:lang w:val="en-US" w:eastAsia="zh-CN"/>
        </w:rPr>
        <w:t xml:space="preserve">”原则，即（）各占1/3。 </w:t>
      </w:r>
    </w:p>
    <w:p w14:paraId="51DC8144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A、</w:t>
      </w:r>
      <w:r>
        <w:rPr>
          <w:rFonts w:hint="eastAsia"/>
          <w:sz w:val="24"/>
          <w:highlight w:val="yellow"/>
          <w:lang w:val="en-US" w:eastAsia="zh-CN"/>
        </w:rPr>
        <w:t>共产党员</w:t>
      </w:r>
    </w:p>
    <w:p w14:paraId="729B9B3B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B、国民党员</w:t>
      </w:r>
    </w:p>
    <w:p w14:paraId="49C31D20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C、</w:t>
      </w:r>
      <w:r>
        <w:rPr>
          <w:rFonts w:hint="eastAsia"/>
          <w:sz w:val="24"/>
          <w:highlight w:val="yellow"/>
          <w:lang w:val="en-US" w:eastAsia="zh-CN"/>
        </w:rPr>
        <w:t>非党的左派进步分子</w:t>
      </w:r>
    </w:p>
    <w:p w14:paraId="045C29CC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D、</w:t>
      </w:r>
      <w:r>
        <w:rPr>
          <w:rFonts w:hint="eastAsia"/>
          <w:sz w:val="24"/>
          <w:highlight w:val="yellow"/>
          <w:lang w:val="en-US" w:eastAsia="zh-CN"/>
        </w:rPr>
        <w:t>不左不右的中间派</w:t>
      </w:r>
    </w:p>
    <w:p w14:paraId="1DDB3FDB">
      <w:pPr>
        <w:pStyle w:val="2"/>
        <w:rPr>
          <w:rFonts w:hint="default"/>
          <w:sz w:val="24"/>
          <w:lang w:val="en-US" w:eastAsia="zh-CN"/>
        </w:rPr>
      </w:pPr>
    </w:p>
    <w:p w14:paraId="5ABB90EA">
      <w:pPr>
        <w:pStyle w:val="2"/>
        <w:rPr>
          <w:sz w:val="24"/>
        </w:rPr>
      </w:pPr>
      <w:r>
        <w:rPr>
          <w:rFonts w:hint="eastAsia"/>
          <w:sz w:val="24"/>
        </w:rPr>
        <w:t>三、填空题</w:t>
      </w:r>
    </w:p>
    <w:p w14:paraId="5D95A068">
      <w:pPr>
        <w:pStyle w:val="2"/>
        <w:rPr>
          <w:rFonts w:hint="eastAsia"/>
          <w:sz w:val="24"/>
        </w:rPr>
      </w:pPr>
      <w:r>
        <w:rPr>
          <w:rFonts w:hint="eastAsia"/>
          <w:sz w:val="24"/>
        </w:rPr>
        <w:t>1、九一八事变后国民党军队中部分爱国官兵自发进行了抗战。1933年5月，原西北军将领（</w:t>
      </w:r>
      <w:r>
        <w:rPr>
          <w:rFonts w:hint="eastAsia"/>
          <w:sz w:val="24"/>
          <w:u w:val="single"/>
        </w:rPr>
        <w:t>冯玉祥</w:t>
      </w:r>
      <w:r>
        <w:rPr>
          <w:rFonts w:hint="eastAsia"/>
          <w:sz w:val="24"/>
        </w:rPr>
        <w:t>）在张家口成立察哈尔民众抗日同盟军，并谋求同共产党合作。</w:t>
      </w:r>
    </w:p>
    <w:p w14:paraId="4082D8C8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2、面对日本的大举侵略，国民党政府一再退让，蒋介石在1931年7月已提出（“</w:t>
      </w:r>
      <w:r>
        <w:rPr>
          <w:rFonts w:hint="eastAsia"/>
          <w:sz w:val="24"/>
          <w:u w:val="single"/>
          <w:lang w:val="en-US" w:eastAsia="zh-CN"/>
        </w:rPr>
        <w:t>攘外必先安内”</w:t>
      </w:r>
      <w:r>
        <w:rPr>
          <w:rFonts w:hint="eastAsia"/>
          <w:sz w:val="24"/>
          <w:lang w:val="en-US" w:eastAsia="zh-CN"/>
        </w:rPr>
        <w:t>）的方针。</w:t>
      </w:r>
    </w:p>
    <w:p w14:paraId="565900BE">
      <w:pPr>
        <w:pStyle w:val="2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3、</w:t>
      </w:r>
      <w:r>
        <w:rPr>
          <w:rFonts w:hint="eastAsia" w:ascii="宋体" w:hAnsi="宋体" w:cs="宋体"/>
          <w:sz w:val="24"/>
          <w:lang w:val="en-US" w:eastAsia="zh-CN"/>
        </w:rPr>
        <w:t>1937年7月7日的</w:t>
      </w:r>
      <w:r>
        <w:rPr>
          <w:rFonts w:hint="eastAsia" w:hAnsi="宋体" w:cs="宋体"/>
          <w:sz w:val="24"/>
          <w:lang w:val="en-US" w:eastAsia="zh-CN"/>
        </w:rPr>
        <w:t>（</w:t>
      </w:r>
      <w:r>
        <w:rPr>
          <w:rFonts w:hint="eastAsia" w:hAnsi="宋体" w:cs="宋体"/>
          <w:sz w:val="24"/>
          <w:u w:val="single"/>
          <w:lang w:val="en-US" w:eastAsia="zh-CN"/>
        </w:rPr>
        <w:t>卢沟桥</w:t>
      </w:r>
      <w:r>
        <w:rPr>
          <w:rFonts w:hint="eastAsia" w:hAnsi="宋体" w:cs="宋体"/>
          <w:sz w:val="24"/>
          <w:lang w:val="en-US" w:eastAsia="zh-CN"/>
        </w:rPr>
        <w:t>）</w:t>
      </w:r>
      <w:r>
        <w:rPr>
          <w:rFonts w:hint="eastAsia" w:ascii="宋体" w:hAnsi="宋体" w:cs="宋体"/>
          <w:sz w:val="24"/>
          <w:lang w:eastAsia="zh-CN"/>
        </w:rPr>
        <w:t>事变，拉开了日本全面侵华战争的序幕。</w:t>
      </w:r>
    </w:p>
    <w:p w14:paraId="73E175BC">
      <w:pPr>
        <w:pStyle w:val="2"/>
        <w:rPr>
          <w:sz w:val="24"/>
        </w:rPr>
      </w:pP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、卢沟桥事变后，国民党军队在正面战场抗击日军的战略进攻。1938年3月，李宗仁率部取得了（</w:t>
      </w:r>
      <w:r>
        <w:rPr>
          <w:rFonts w:hint="eastAsia"/>
          <w:sz w:val="24"/>
          <w:u w:val="single"/>
        </w:rPr>
        <w:t>台儿庄</w:t>
      </w:r>
      <w:r>
        <w:rPr>
          <w:rFonts w:hint="eastAsia"/>
          <w:sz w:val="24"/>
        </w:rPr>
        <w:t>)大捷，歼灭日军一万余人。</w:t>
      </w:r>
    </w:p>
    <w:p w14:paraId="1CCBDA70">
      <w:pPr>
        <w:pStyle w:val="2"/>
        <w:rPr>
          <w:sz w:val="24"/>
        </w:rPr>
      </w:pP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、1927年，日本首相（</w:t>
      </w:r>
      <w:r>
        <w:rPr>
          <w:rFonts w:hint="eastAsia"/>
          <w:sz w:val="24"/>
          <w:u w:val="single"/>
        </w:rPr>
        <w:t>田中义一</w:t>
      </w:r>
      <w:r>
        <w:rPr>
          <w:rFonts w:hint="eastAsia"/>
          <w:sz w:val="24"/>
        </w:rPr>
        <w:t xml:space="preserve"> ）主持召开“东方会议”，宣示了《对华政策纲要》，企图把“满蒙”从中国本土彻底分割出去，并决心为之诉诸武力。 </w:t>
      </w:r>
    </w:p>
    <w:p w14:paraId="75C4A352">
      <w:pPr>
        <w:pStyle w:val="2"/>
        <w:rPr>
          <w:sz w:val="24"/>
        </w:rPr>
      </w:pP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、1941年1月，国民党顽固派发动第二次反共高潮，以8万余兵力包围袭击新四军军部及所属部队9千多人，制造了震惊中外的（</w:t>
      </w:r>
      <w:r>
        <w:rPr>
          <w:rFonts w:hint="eastAsia"/>
          <w:sz w:val="24"/>
          <w:u w:val="single"/>
        </w:rPr>
        <w:t>皖南事变</w:t>
      </w:r>
      <w:r>
        <w:rPr>
          <w:rFonts w:hint="eastAsia"/>
          <w:sz w:val="24"/>
        </w:rPr>
        <w:t>）。</w:t>
      </w:r>
    </w:p>
    <w:p w14:paraId="06AC67E6">
      <w:pPr>
        <w:pStyle w:val="2"/>
        <w:rPr>
          <w:sz w:val="24"/>
        </w:rPr>
      </w:pP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、40年代延安整风运动的主要内容是：反对（</w:t>
      </w:r>
      <w:r>
        <w:rPr>
          <w:rFonts w:hint="eastAsia"/>
          <w:sz w:val="24"/>
          <w:u w:val="single"/>
        </w:rPr>
        <w:t>主观主义</w:t>
      </w:r>
      <w:r>
        <w:rPr>
          <w:rFonts w:hint="eastAsia"/>
          <w:sz w:val="24"/>
        </w:rPr>
        <w:t>）以整顿学风，反对（</w:t>
      </w:r>
      <w:r>
        <w:rPr>
          <w:rFonts w:hint="eastAsia"/>
          <w:sz w:val="24"/>
          <w:u w:val="single"/>
        </w:rPr>
        <w:t>宗派主义</w:t>
      </w:r>
      <w:r>
        <w:rPr>
          <w:rFonts w:hint="eastAsia"/>
          <w:sz w:val="24"/>
        </w:rPr>
        <w:t>）以整顿党风，反对（</w:t>
      </w:r>
      <w:r>
        <w:rPr>
          <w:rFonts w:hint="eastAsia"/>
          <w:sz w:val="24"/>
          <w:u w:val="single"/>
        </w:rPr>
        <w:t>党八股</w:t>
      </w:r>
      <w:r>
        <w:rPr>
          <w:rFonts w:hint="eastAsia"/>
          <w:sz w:val="24"/>
        </w:rPr>
        <w:t>）以整顿文风。</w:t>
      </w:r>
    </w:p>
    <w:p w14:paraId="7185B4B0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</w:rPr>
        <w:t>、抗战时期，中国共产党领导的抗日根据地内停止实行没收地主土地的政策，普遍实行（</w:t>
      </w:r>
      <w:r>
        <w:rPr>
          <w:rFonts w:hint="eastAsia" w:ascii="宋体" w:hAnsi="宋体" w:eastAsia="宋体" w:cs="宋体"/>
          <w:sz w:val="24"/>
          <w:highlight w:val="yellow"/>
          <w:u w:val="single"/>
        </w:rPr>
        <w:t>减租减息</w:t>
      </w:r>
      <w:r>
        <w:rPr>
          <w:rFonts w:hint="eastAsia" w:ascii="宋体" w:hAnsi="宋体" w:eastAsia="宋体" w:cs="宋体"/>
          <w:sz w:val="24"/>
        </w:rPr>
        <w:t>）政策。</w:t>
      </w:r>
    </w:p>
    <w:p w14:paraId="0B6315E6">
      <w:pPr>
        <w:numPr>
          <w:ilvl w:val="0"/>
          <w:numId w:val="0"/>
        </w:numPr>
        <w:spacing w:before="156" w:beforeLines="50"/>
        <w:rPr>
          <w:rFonts w:hint="eastAsia" w:hAnsi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9、</w:t>
      </w:r>
      <w:r>
        <w:rPr>
          <w:rFonts w:hint="eastAsia" w:ascii="宋体" w:hAnsi="宋体" w:cs="宋体"/>
          <w:sz w:val="24"/>
          <w:lang w:val="en-US" w:eastAsia="zh-CN"/>
        </w:rPr>
        <w:t>在全民族抗战中，中国共产党发挥了（</w:t>
      </w:r>
      <w:r>
        <w:rPr>
          <w:rFonts w:hint="eastAsia" w:ascii="宋体" w:hAnsi="宋体" w:cs="宋体"/>
          <w:sz w:val="24"/>
          <w:highlight w:val="yellow"/>
          <w:u w:val="single"/>
          <w:lang w:val="en-US" w:eastAsia="zh-CN"/>
        </w:rPr>
        <w:t>中流砥柱</w:t>
      </w:r>
      <w:r>
        <w:rPr>
          <w:rFonts w:hint="eastAsia" w:ascii="宋体" w:hAnsi="宋体" w:cs="宋体"/>
          <w:sz w:val="24"/>
          <w:lang w:val="en-US" w:eastAsia="zh-CN"/>
        </w:rPr>
        <w:t>）</w:t>
      </w:r>
      <w:r>
        <w:rPr>
          <w:rFonts w:hint="eastAsia" w:hAnsi="宋体" w:cs="宋体"/>
          <w:sz w:val="24"/>
          <w:lang w:eastAsia="zh-CN"/>
        </w:rPr>
        <w:t>作用。</w:t>
      </w:r>
    </w:p>
    <w:p w14:paraId="7516871B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</w:rPr>
        <w:t>、1942年，中国共产党领导抗日根据地军民开展了大生产运动。陕甘宁边区的八路军359旅发扬艰苦奋斗的精神，将荒无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人烟的（</w:t>
      </w:r>
      <w:r>
        <w:rPr>
          <w:rFonts w:hint="eastAsia" w:ascii="宋体" w:hAnsi="宋体" w:eastAsia="宋体" w:cs="宋体"/>
          <w:sz w:val="24"/>
          <w:u w:val="single"/>
        </w:rPr>
        <w:t>南泥湾</w:t>
      </w:r>
      <w:r>
        <w:rPr>
          <w:rFonts w:hint="eastAsia" w:ascii="宋体" w:hAnsi="宋体" w:eastAsia="宋体" w:cs="宋体"/>
          <w:sz w:val="24"/>
        </w:rPr>
        <w:t>）改造成为“陕北江南”。</w:t>
      </w:r>
    </w:p>
    <w:p w14:paraId="5F0A6D44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</w:rPr>
        <w:t>、1945年7月26日，</w:t>
      </w:r>
      <w:r>
        <w:rPr>
          <w:rFonts w:hint="eastAsia" w:ascii="宋体" w:hAnsi="宋体" w:eastAsia="宋体" w:cs="宋体"/>
          <w:sz w:val="24"/>
          <w:highlight w:val="yellow"/>
        </w:rPr>
        <w:t>中、美、英</w:t>
      </w:r>
      <w:r>
        <w:rPr>
          <w:rFonts w:hint="eastAsia" w:ascii="宋体" w:hAnsi="宋体" w:eastAsia="宋体" w:cs="宋体"/>
          <w:sz w:val="24"/>
        </w:rPr>
        <w:t>三国发表（</w:t>
      </w:r>
      <w:r>
        <w:rPr>
          <w:rFonts w:hint="eastAsia" w:ascii="宋体" w:hAnsi="宋体" w:eastAsia="宋体" w:cs="宋体"/>
          <w:sz w:val="24"/>
          <w:highlight w:val="yellow"/>
        </w:rPr>
        <w:t>《</w:t>
      </w:r>
      <w:r>
        <w:rPr>
          <w:rFonts w:hint="eastAsia" w:ascii="宋体" w:hAnsi="宋体" w:eastAsia="宋体" w:cs="宋体"/>
          <w:sz w:val="24"/>
          <w:highlight w:val="yellow"/>
          <w:u w:val="single"/>
        </w:rPr>
        <w:t>波茨坦公告</w:t>
      </w:r>
      <w:r>
        <w:rPr>
          <w:rFonts w:hint="eastAsia" w:ascii="宋体" w:hAnsi="宋体" w:eastAsia="宋体" w:cs="宋体"/>
          <w:sz w:val="24"/>
          <w:highlight w:val="yellow"/>
        </w:rPr>
        <w:t>》</w:t>
      </w:r>
      <w:r>
        <w:rPr>
          <w:rFonts w:hint="eastAsia" w:ascii="宋体" w:hAnsi="宋体" w:eastAsia="宋体" w:cs="宋体"/>
          <w:sz w:val="24"/>
        </w:rPr>
        <w:t>），敦促日本投降。</w:t>
      </w:r>
    </w:p>
    <w:p w14:paraId="4F7C8AE5">
      <w:pPr>
        <w:pStyle w:val="2"/>
        <w:rPr>
          <w:sz w:val="24"/>
        </w:rPr>
      </w:pPr>
    </w:p>
    <w:p w14:paraId="53BD210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4C4945EC"/>
    <w:multiLevelType w:val="singleLevel"/>
    <w:tmpl w:val="4C4945EC"/>
    <w:lvl w:ilvl="0" w:tentative="0">
      <w:start w:val="1"/>
      <w:numFmt w:val="upperLetter"/>
      <w:suff w:val="nothing"/>
      <w:lvlText w:val="%1、"/>
      <w:lvlJc w:val="left"/>
    </w:lvl>
  </w:abstractNum>
  <w:abstractNum w:abstractNumId="2">
    <w:nsid w:val="4F23C088"/>
    <w:multiLevelType w:val="singleLevel"/>
    <w:tmpl w:val="4F23C088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220D08"/>
    <w:rsid w:val="00326A1A"/>
    <w:rsid w:val="00566A33"/>
    <w:rsid w:val="00761312"/>
    <w:rsid w:val="007F04F3"/>
    <w:rsid w:val="00A35C99"/>
    <w:rsid w:val="00DF04D1"/>
    <w:rsid w:val="060A6417"/>
    <w:rsid w:val="075F3D94"/>
    <w:rsid w:val="108C66DB"/>
    <w:rsid w:val="14416682"/>
    <w:rsid w:val="1BE05AE2"/>
    <w:rsid w:val="1DAC5CFF"/>
    <w:rsid w:val="1E9D0A1F"/>
    <w:rsid w:val="1F9A2F53"/>
    <w:rsid w:val="2ACE7473"/>
    <w:rsid w:val="3004771C"/>
    <w:rsid w:val="32D71921"/>
    <w:rsid w:val="3B284DCF"/>
    <w:rsid w:val="40F93B06"/>
    <w:rsid w:val="4BB7519C"/>
    <w:rsid w:val="4E6D010E"/>
    <w:rsid w:val="560766B8"/>
    <w:rsid w:val="56CD5F45"/>
    <w:rsid w:val="5C50107F"/>
    <w:rsid w:val="72503013"/>
    <w:rsid w:val="7848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4</Pages>
  <Words>1970</Words>
  <Characters>2068</Characters>
  <Lines>15</Lines>
  <Paragraphs>4</Paragraphs>
  <TotalTime>31</TotalTime>
  <ScaleCrop>false</ScaleCrop>
  <LinksUpToDate>false</LinksUpToDate>
  <CharactersWithSpaces>2139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2025-01-04T03:00:33Z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89462FE485884AD3AB4EE955A8A1227F</vt:lpwstr>
  </property>
  <property fmtid="{D5CDD505-2E9C-101B-9397-08002B2CF9AE}" pid="4" name="KSOTemplateDocerSaveRecord">
    <vt:lpwstr>eyJoZGlkIjoiODA4OTk5ODZiZDBiMGI0MTAwNmM0OTJmOTNhNzVmNjgiLCJ1c2VySWQiOiI5MjQ0NTkzNzUifQ==</vt:lpwstr>
  </property>
</Properties>
</file>