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4F1537">
      <w:pPr>
        <w:pStyle w:val="2"/>
        <w:rPr>
          <w:sz w:val="24"/>
        </w:rPr>
      </w:pPr>
      <w:r>
        <w:rPr>
          <w:rFonts w:hint="eastAsia"/>
          <w:sz w:val="24"/>
        </w:rPr>
        <w:t>一、单选题</w:t>
      </w:r>
    </w:p>
    <w:p w14:paraId="4A57E57B">
      <w:pPr>
        <w:pStyle w:val="2"/>
        <w:rPr>
          <w:sz w:val="24"/>
        </w:rPr>
      </w:pPr>
      <w:r>
        <w:rPr>
          <w:rFonts w:hint="eastAsia"/>
          <w:sz w:val="24"/>
        </w:rPr>
        <w:t>(A)1、下列哪一项</w:t>
      </w:r>
      <w:r>
        <w:rPr>
          <w:rFonts w:hint="eastAsia"/>
          <w:sz w:val="24"/>
          <w:highlight w:val="yellow"/>
        </w:rPr>
        <w:t>不属于《资政新篇》</w:t>
      </w:r>
      <w:r>
        <w:rPr>
          <w:rFonts w:hint="eastAsia"/>
          <w:sz w:val="24"/>
        </w:rPr>
        <w:t>的内容？</w:t>
      </w:r>
    </w:p>
    <w:p w14:paraId="34656AA7">
      <w:pPr>
        <w:pStyle w:val="2"/>
        <w:rPr>
          <w:sz w:val="24"/>
        </w:rPr>
      </w:pPr>
      <w:r>
        <w:rPr>
          <w:rFonts w:hint="eastAsia"/>
          <w:sz w:val="24"/>
        </w:rPr>
        <w:t>A、</w:t>
      </w:r>
      <w:r>
        <w:rPr>
          <w:rFonts w:hint="eastAsia"/>
          <w:sz w:val="24"/>
          <w:highlight w:val="yellow"/>
        </w:rPr>
        <w:t>平均分配土地</w:t>
      </w:r>
    </w:p>
    <w:p w14:paraId="4EF80D82">
      <w:pPr>
        <w:pStyle w:val="2"/>
        <w:rPr>
          <w:sz w:val="24"/>
        </w:rPr>
      </w:pPr>
      <w:r>
        <w:rPr>
          <w:rFonts w:hint="eastAsia"/>
          <w:sz w:val="24"/>
        </w:rPr>
        <w:t>B、发展近代工矿、交通等事业</w:t>
      </w:r>
    </w:p>
    <w:p w14:paraId="309DB54E">
      <w:pPr>
        <w:pStyle w:val="2"/>
        <w:rPr>
          <w:sz w:val="24"/>
        </w:rPr>
      </w:pPr>
      <w:r>
        <w:rPr>
          <w:rFonts w:hint="eastAsia"/>
          <w:sz w:val="24"/>
        </w:rPr>
        <w:t>C、“准富者请人雇工”</w:t>
      </w:r>
    </w:p>
    <w:p w14:paraId="0BA2B6D1">
      <w:pPr>
        <w:pStyle w:val="2"/>
        <w:rPr>
          <w:sz w:val="24"/>
        </w:rPr>
      </w:pPr>
      <w:r>
        <w:rPr>
          <w:rFonts w:hint="eastAsia"/>
          <w:sz w:val="24"/>
        </w:rPr>
        <w:t>D、提倡兴办学校、医院和社会福利事业</w:t>
      </w:r>
    </w:p>
    <w:p w14:paraId="708CDFC0">
      <w:pPr>
        <w:pStyle w:val="2"/>
        <w:rPr>
          <w:sz w:val="24"/>
        </w:rPr>
      </w:pPr>
      <w:r>
        <w:rPr>
          <w:rFonts w:hint="eastAsia"/>
          <w:sz w:val="24"/>
        </w:rPr>
        <w:t>(C)2、太平天国由</w:t>
      </w:r>
      <w:r>
        <w:rPr>
          <w:rFonts w:hint="eastAsia"/>
          <w:sz w:val="24"/>
          <w:highlight w:val="yellow"/>
        </w:rPr>
        <w:t>盛转衰的分水岭</w:t>
      </w:r>
      <w:r>
        <w:rPr>
          <w:rFonts w:hint="eastAsia"/>
          <w:sz w:val="24"/>
        </w:rPr>
        <w:t>是：</w:t>
      </w:r>
    </w:p>
    <w:p w14:paraId="35786CDD">
      <w:pPr>
        <w:pStyle w:val="2"/>
        <w:rPr>
          <w:sz w:val="24"/>
        </w:rPr>
      </w:pPr>
      <w:r>
        <w:rPr>
          <w:rFonts w:hint="eastAsia"/>
          <w:sz w:val="24"/>
        </w:rPr>
        <w:t>A、北伐</w:t>
      </w:r>
    </w:p>
    <w:p w14:paraId="39DD1FD0">
      <w:pPr>
        <w:pStyle w:val="2"/>
        <w:rPr>
          <w:sz w:val="24"/>
        </w:rPr>
      </w:pPr>
      <w:r>
        <w:rPr>
          <w:rFonts w:hint="eastAsia"/>
          <w:sz w:val="24"/>
        </w:rPr>
        <w:t>B、西征</w:t>
      </w:r>
    </w:p>
    <w:p w14:paraId="7815DD1E">
      <w:pPr>
        <w:pStyle w:val="2"/>
        <w:rPr>
          <w:sz w:val="24"/>
        </w:rPr>
      </w:pPr>
      <w:r>
        <w:rPr>
          <w:rFonts w:hint="eastAsia"/>
          <w:sz w:val="24"/>
        </w:rPr>
        <w:t>C、</w:t>
      </w:r>
      <w:r>
        <w:rPr>
          <w:rFonts w:hint="eastAsia"/>
          <w:sz w:val="24"/>
          <w:highlight w:val="yellow"/>
        </w:rPr>
        <w:t>天京事变</w:t>
      </w:r>
    </w:p>
    <w:p w14:paraId="6AF485D6">
      <w:pPr>
        <w:pStyle w:val="2"/>
        <w:rPr>
          <w:sz w:val="24"/>
        </w:rPr>
      </w:pPr>
      <w:r>
        <w:rPr>
          <w:rFonts w:hint="eastAsia"/>
          <w:sz w:val="24"/>
        </w:rPr>
        <w:t>D、洪秀全去世</w:t>
      </w:r>
    </w:p>
    <w:p w14:paraId="09F57B22">
      <w:pPr>
        <w:pStyle w:val="2"/>
        <w:rPr>
          <w:sz w:val="24"/>
        </w:rPr>
      </w:pPr>
      <w:r>
        <w:rPr>
          <w:rFonts w:hint="eastAsia"/>
          <w:sz w:val="24"/>
        </w:rPr>
        <w:t>(C)3、对洋务派兴办</w:t>
      </w:r>
      <w:r>
        <w:rPr>
          <w:rFonts w:hint="eastAsia"/>
          <w:sz w:val="24"/>
          <w:highlight w:val="yellow"/>
        </w:rPr>
        <w:t>洋务</w:t>
      </w:r>
      <w:r>
        <w:rPr>
          <w:rFonts w:hint="eastAsia"/>
          <w:sz w:val="24"/>
        </w:rPr>
        <w:t>事业的</w:t>
      </w:r>
      <w:r>
        <w:rPr>
          <w:rFonts w:hint="eastAsia"/>
          <w:sz w:val="24"/>
          <w:highlight w:val="yellow"/>
        </w:rPr>
        <w:t>指导思想</w:t>
      </w:r>
      <w:r>
        <w:rPr>
          <w:rFonts w:hint="eastAsia"/>
          <w:sz w:val="24"/>
        </w:rPr>
        <w:t>最先做出</w:t>
      </w:r>
      <w:r>
        <w:rPr>
          <w:rFonts w:hint="eastAsia"/>
          <w:sz w:val="24"/>
          <w:highlight w:val="yellow"/>
        </w:rPr>
        <w:t>比较完整</w:t>
      </w:r>
      <w:r>
        <w:rPr>
          <w:rFonts w:hint="eastAsia"/>
          <w:sz w:val="24"/>
        </w:rPr>
        <w:t>表述的是：</w:t>
      </w:r>
    </w:p>
    <w:p w14:paraId="2CC065D0">
      <w:pPr>
        <w:pStyle w:val="2"/>
        <w:rPr>
          <w:sz w:val="24"/>
        </w:rPr>
      </w:pPr>
      <w:r>
        <w:rPr>
          <w:rFonts w:hint="eastAsia"/>
          <w:sz w:val="24"/>
        </w:rPr>
        <w:t>A、曾国藩</w:t>
      </w:r>
    </w:p>
    <w:p w14:paraId="1FC52742">
      <w:pPr>
        <w:pStyle w:val="2"/>
        <w:rPr>
          <w:sz w:val="24"/>
        </w:rPr>
      </w:pPr>
      <w:r>
        <w:rPr>
          <w:rFonts w:hint="eastAsia"/>
          <w:sz w:val="24"/>
        </w:rPr>
        <w:t>B、李鸿章</w:t>
      </w:r>
    </w:p>
    <w:p w14:paraId="532DA5CA">
      <w:pPr>
        <w:pStyle w:val="2"/>
        <w:rPr>
          <w:sz w:val="24"/>
          <w:highlight w:val="yellow"/>
        </w:rPr>
      </w:pPr>
      <w:r>
        <w:rPr>
          <w:rFonts w:hint="eastAsia"/>
          <w:sz w:val="24"/>
        </w:rPr>
        <w:t>C、</w:t>
      </w:r>
      <w:r>
        <w:rPr>
          <w:rFonts w:hint="eastAsia"/>
          <w:sz w:val="24"/>
          <w:highlight w:val="yellow"/>
        </w:rPr>
        <w:t>冯桂芬</w:t>
      </w:r>
    </w:p>
    <w:p w14:paraId="4D185CEA">
      <w:pPr>
        <w:pStyle w:val="2"/>
        <w:rPr>
          <w:sz w:val="24"/>
        </w:rPr>
      </w:pPr>
      <w:r>
        <w:rPr>
          <w:rFonts w:hint="eastAsia"/>
          <w:sz w:val="24"/>
        </w:rPr>
        <w:t>D、张之洞</w:t>
      </w:r>
    </w:p>
    <w:p w14:paraId="4A0B1FAF">
      <w:pPr>
        <w:pStyle w:val="2"/>
        <w:rPr>
          <w:sz w:val="24"/>
        </w:rPr>
      </w:pPr>
      <w:r>
        <w:rPr>
          <w:rFonts w:hint="eastAsia"/>
          <w:sz w:val="24"/>
        </w:rPr>
        <w:t>(A)4、洋务派创办的最大的</w:t>
      </w:r>
      <w:r>
        <w:rPr>
          <w:rFonts w:hint="eastAsia"/>
          <w:sz w:val="24"/>
          <w:highlight w:val="yellow"/>
        </w:rPr>
        <w:t>军工企业</w:t>
      </w:r>
      <w:r>
        <w:rPr>
          <w:rFonts w:hint="eastAsia"/>
          <w:sz w:val="24"/>
        </w:rPr>
        <w:t>是：</w:t>
      </w:r>
    </w:p>
    <w:p w14:paraId="2755802F">
      <w:pPr>
        <w:pStyle w:val="2"/>
        <w:rPr>
          <w:sz w:val="24"/>
          <w:highlight w:val="yellow"/>
        </w:rPr>
      </w:pPr>
      <w:r>
        <w:rPr>
          <w:rFonts w:hint="eastAsia"/>
          <w:sz w:val="24"/>
        </w:rPr>
        <w:t>A、</w:t>
      </w:r>
      <w:r>
        <w:rPr>
          <w:rFonts w:hint="eastAsia"/>
          <w:sz w:val="24"/>
          <w:highlight w:val="yellow"/>
        </w:rPr>
        <w:t>江南制造总局</w:t>
      </w:r>
    </w:p>
    <w:p w14:paraId="40A1D9E7">
      <w:pPr>
        <w:pStyle w:val="2"/>
        <w:rPr>
          <w:sz w:val="24"/>
        </w:rPr>
      </w:pPr>
      <w:r>
        <w:rPr>
          <w:rFonts w:hint="eastAsia"/>
          <w:sz w:val="24"/>
        </w:rPr>
        <w:t>B、福州船政局</w:t>
      </w:r>
    </w:p>
    <w:p w14:paraId="2001218D">
      <w:pPr>
        <w:pStyle w:val="2"/>
        <w:rPr>
          <w:sz w:val="24"/>
        </w:rPr>
      </w:pPr>
      <w:r>
        <w:rPr>
          <w:rFonts w:hint="eastAsia"/>
          <w:sz w:val="24"/>
        </w:rPr>
        <w:t>C、天津机器局</w:t>
      </w:r>
    </w:p>
    <w:p w14:paraId="6233C3E6">
      <w:pPr>
        <w:pStyle w:val="2"/>
        <w:rPr>
          <w:sz w:val="24"/>
        </w:rPr>
      </w:pPr>
      <w:r>
        <w:rPr>
          <w:rFonts w:hint="eastAsia"/>
          <w:sz w:val="24"/>
        </w:rPr>
        <w:t>D、湖北枪炮厂</w:t>
      </w:r>
    </w:p>
    <w:p w14:paraId="6960D901">
      <w:pPr>
        <w:pStyle w:val="2"/>
        <w:numPr>
          <w:ilvl w:val="0"/>
          <w:numId w:val="0"/>
        </w:numPr>
        <w:rPr>
          <w:sz w:val="24"/>
        </w:rPr>
      </w:pPr>
      <w:r>
        <w:rPr>
          <w:rFonts w:hint="eastAsia"/>
          <w:sz w:val="24"/>
        </w:rPr>
        <w:t>(C)</w:t>
      </w:r>
      <w:r>
        <w:rPr>
          <w:rFonts w:hint="eastAsia"/>
          <w:sz w:val="24"/>
          <w:lang w:val="en-US" w:eastAsia="zh-CN"/>
        </w:rPr>
        <w:t>5、</w:t>
      </w:r>
      <w:r>
        <w:rPr>
          <w:rFonts w:hint="eastAsia"/>
          <w:sz w:val="24"/>
        </w:rPr>
        <w:t>维新运动期间，</w:t>
      </w:r>
      <w:r>
        <w:rPr>
          <w:rFonts w:hint="eastAsia"/>
          <w:sz w:val="24"/>
          <w:highlight w:val="yellow"/>
        </w:rPr>
        <w:t>梁启超</w:t>
      </w:r>
      <w:r>
        <w:rPr>
          <w:rFonts w:hint="eastAsia"/>
          <w:sz w:val="24"/>
        </w:rPr>
        <w:t>撰写的</w:t>
      </w:r>
      <w:r>
        <w:rPr>
          <w:rFonts w:hint="eastAsia"/>
          <w:sz w:val="24"/>
          <w:highlight w:val="yellow"/>
        </w:rPr>
        <w:t>宣传维新变法</w:t>
      </w:r>
      <w:r>
        <w:rPr>
          <w:rFonts w:hint="eastAsia"/>
          <w:sz w:val="24"/>
        </w:rPr>
        <w:t>的著作是：</w:t>
      </w:r>
    </w:p>
    <w:p w14:paraId="5DD7A8D2">
      <w:pPr>
        <w:pStyle w:val="2"/>
        <w:rPr>
          <w:sz w:val="24"/>
        </w:rPr>
      </w:pPr>
      <w:r>
        <w:rPr>
          <w:rFonts w:hint="eastAsia"/>
          <w:sz w:val="24"/>
        </w:rPr>
        <w:t>A、《新学伪经考》</w:t>
      </w:r>
    </w:p>
    <w:p w14:paraId="72A99104">
      <w:pPr>
        <w:pStyle w:val="2"/>
        <w:rPr>
          <w:sz w:val="24"/>
        </w:rPr>
      </w:pPr>
      <w:r>
        <w:rPr>
          <w:rFonts w:hint="eastAsia"/>
          <w:sz w:val="24"/>
        </w:rPr>
        <w:t>B、《孔子改制考》</w:t>
      </w:r>
    </w:p>
    <w:p w14:paraId="1BF4DCB4">
      <w:pPr>
        <w:pStyle w:val="2"/>
        <w:rPr>
          <w:sz w:val="24"/>
        </w:rPr>
      </w:pPr>
      <w:r>
        <w:rPr>
          <w:rFonts w:hint="eastAsia"/>
          <w:sz w:val="24"/>
        </w:rPr>
        <w:t>C、</w:t>
      </w:r>
      <w:r>
        <w:rPr>
          <w:rFonts w:hint="eastAsia"/>
          <w:sz w:val="24"/>
          <w:highlight w:val="yellow"/>
        </w:rPr>
        <w:t>《变法通议》</w:t>
      </w:r>
    </w:p>
    <w:p w14:paraId="7F9DF851">
      <w:pPr>
        <w:pStyle w:val="2"/>
        <w:rPr>
          <w:rFonts w:hint="eastAsia"/>
          <w:sz w:val="24"/>
        </w:rPr>
      </w:pPr>
      <w:r>
        <w:rPr>
          <w:rFonts w:hint="eastAsia"/>
          <w:sz w:val="24"/>
        </w:rPr>
        <w:t>D、《仁学》</w:t>
      </w:r>
    </w:p>
    <w:p w14:paraId="350E8B1C">
      <w:pPr>
        <w:pStyle w:val="2"/>
        <w:keepNext w:val="0"/>
        <w:keepLines w:val="0"/>
        <w:pageBreakBefore w:val="0"/>
        <w:widowControl w:val="0"/>
        <w:kinsoku/>
        <w:wordWrap/>
        <w:overflowPunct/>
        <w:topLinePunct w:val="0"/>
        <w:autoSpaceDE/>
        <w:autoSpaceDN/>
        <w:bidi w:val="0"/>
        <w:adjustRightInd/>
        <w:snapToGrid/>
        <w:spacing w:before="156" w:beforeLines="50"/>
        <w:textAlignment w:val="auto"/>
        <w:rPr>
          <w:rFonts w:hAnsi="宋体" w:cs="宋体"/>
          <w:kern w:val="18"/>
          <w:sz w:val="24"/>
        </w:rPr>
      </w:pPr>
      <w:r>
        <w:rPr>
          <w:rFonts w:hint="eastAsia"/>
          <w:sz w:val="24"/>
          <w:lang w:val="en-US" w:eastAsia="zh-CN"/>
        </w:rPr>
        <w:t>（B）6、</w:t>
      </w:r>
      <w:r>
        <w:rPr>
          <w:rFonts w:hint="eastAsia" w:hAnsi="宋体" w:cs="宋体"/>
          <w:kern w:val="18"/>
          <w:sz w:val="24"/>
          <w:highlight w:val="yellow"/>
          <w:lang w:val="en-US" w:eastAsia="zh-CN"/>
        </w:rPr>
        <w:t>戊戌维新运动</w:t>
      </w:r>
      <w:r>
        <w:rPr>
          <w:rFonts w:hint="eastAsia" w:hAnsi="宋体" w:cs="宋体"/>
          <w:kern w:val="18"/>
          <w:sz w:val="24"/>
          <w:lang w:val="en-US" w:eastAsia="zh-CN"/>
        </w:rPr>
        <w:t>的</w:t>
      </w:r>
      <w:r>
        <w:rPr>
          <w:rFonts w:hint="eastAsia" w:hAnsi="宋体" w:cs="宋体"/>
          <w:kern w:val="18"/>
          <w:sz w:val="24"/>
          <w:highlight w:val="yellow"/>
          <w:lang w:val="en-US" w:eastAsia="zh-CN"/>
        </w:rPr>
        <w:t>性质</w:t>
      </w:r>
      <w:r>
        <w:rPr>
          <w:rFonts w:hint="eastAsia" w:hAnsi="宋体" w:cs="宋体"/>
          <w:kern w:val="18"/>
          <w:sz w:val="24"/>
        </w:rPr>
        <w:t>是______。</w:t>
      </w:r>
    </w:p>
    <w:p w14:paraId="20DB623F">
      <w:pPr>
        <w:pStyle w:val="2"/>
        <w:keepNext w:val="0"/>
        <w:keepLines w:val="0"/>
        <w:pageBreakBefore w:val="0"/>
        <w:widowControl w:val="0"/>
        <w:kinsoku/>
        <w:wordWrap/>
        <w:overflowPunct/>
        <w:topLinePunct w:val="0"/>
        <w:autoSpaceDE/>
        <w:autoSpaceDN/>
        <w:bidi w:val="0"/>
        <w:adjustRightInd/>
        <w:snapToGrid/>
        <w:ind w:firstLine="240" w:firstLineChars="100"/>
        <w:textAlignment w:val="auto"/>
        <w:rPr>
          <w:rFonts w:hint="eastAsia" w:ascii="宋体" w:hAnsi="宋体" w:eastAsia="宋体" w:cs="宋体"/>
          <w:kern w:val="18"/>
          <w:sz w:val="24"/>
        </w:rPr>
      </w:pPr>
      <w:r>
        <w:rPr>
          <w:rFonts w:hint="eastAsia" w:ascii="宋体" w:hAnsi="宋体" w:eastAsia="宋体" w:cs="宋体"/>
          <w:kern w:val="18"/>
          <w:sz w:val="24"/>
        </w:rPr>
        <w:t>A、</w:t>
      </w:r>
      <w:r>
        <w:rPr>
          <w:rFonts w:hint="eastAsia" w:ascii="宋体" w:hAnsi="宋体" w:eastAsia="宋体" w:cs="宋体"/>
          <w:kern w:val="18"/>
          <w:sz w:val="24"/>
          <w:lang w:val="en-US" w:eastAsia="zh-CN"/>
        </w:rPr>
        <w:t>封建地主阶级的改革运动</w:t>
      </w:r>
      <w:r>
        <w:rPr>
          <w:rFonts w:hint="eastAsia" w:ascii="宋体" w:hAnsi="宋体" w:eastAsia="宋体" w:cs="宋体"/>
          <w:kern w:val="18"/>
          <w:sz w:val="24"/>
        </w:rPr>
        <w:t>。</w:t>
      </w:r>
      <w:r>
        <w:rPr>
          <w:rFonts w:hint="eastAsia" w:ascii="宋体" w:hAnsi="宋体" w:eastAsia="宋体" w:cs="宋体"/>
          <w:kern w:val="18"/>
          <w:sz w:val="24"/>
          <w:lang w:val="en-US" w:eastAsia="zh-CN"/>
        </w:rPr>
        <w:t xml:space="preserve">   </w:t>
      </w:r>
      <w:r>
        <w:rPr>
          <w:rFonts w:hint="eastAsia" w:ascii="宋体" w:hAnsi="宋体" w:eastAsia="宋体" w:cs="宋体"/>
          <w:kern w:val="18"/>
          <w:sz w:val="24"/>
        </w:rPr>
        <w:t>B、</w:t>
      </w:r>
      <w:r>
        <w:rPr>
          <w:rFonts w:hint="eastAsia" w:ascii="宋体" w:hAnsi="宋体" w:eastAsia="宋体" w:cs="宋体"/>
          <w:kern w:val="18"/>
          <w:sz w:val="24"/>
          <w:highlight w:val="yellow"/>
          <w:lang w:eastAsia="zh-CN"/>
        </w:rPr>
        <w:t>资产阶级性质</w:t>
      </w:r>
      <w:r>
        <w:rPr>
          <w:rFonts w:hint="eastAsia" w:ascii="宋体" w:hAnsi="宋体" w:eastAsia="宋体" w:cs="宋体"/>
          <w:kern w:val="18"/>
          <w:sz w:val="24"/>
          <w:lang w:eastAsia="zh-CN"/>
        </w:rPr>
        <w:t>的</w:t>
      </w:r>
      <w:r>
        <w:rPr>
          <w:rFonts w:hint="eastAsia" w:ascii="宋体" w:hAnsi="宋体" w:eastAsia="宋体" w:cs="宋体"/>
          <w:kern w:val="18"/>
          <w:sz w:val="24"/>
          <w:highlight w:val="yellow"/>
          <w:lang w:eastAsia="zh-CN"/>
        </w:rPr>
        <w:t>政治改良运动</w:t>
      </w:r>
      <w:r>
        <w:rPr>
          <w:rFonts w:hint="eastAsia" w:ascii="宋体" w:hAnsi="宋体" w:eastAsia="宋体" w:cs="宋体"/>
          <w:kern w:val="18"/>
          <w:sz w:val="24"/>
        </w:rPr>
        <w:t>。</w:t>
      </w:r>
    </w:p>
    <w:p w14:paraId="12FB6CD2">
      <w:pPr>
        <w:pStyle w:val="2"/>
        <w:keepNext w:val="0"/>
        <w:keepLines w:val="0"/>
        <w:pageBreakBefore w:val="0"/>
        <w:widowControl w:val="0"/>
        <w:kinsoku/>
        <w:wordWrap/>
        <w:overflowPunct/>
        <w:topLinePunct w:val="0"/>
        <w:autoSpaceDE/>
        <w:autoSpaceDN/>
        <w:bidi w:val="0"/>
        <w:adjustRightInd/>
        <w:snapToGrid/>
        <w:ind w:firstLine="240" w:firstLineChars="100"/>
        <w:textAlignment w:val="auto"/>
        <w:rPr>
          <w:rFonts w:hint="eastAsia" w:ascii="宋体" w:hAnsi="宋体" w:eastAsia="宋体" w:cs="宋体"/>
          <w:sz w:val="24"/>
          <w:szCs w:val="16"/>
        </w:rPr>
      </w:pPr>
      <w:r>
        <w:rPr>
          <w:rFonts w:hint="eastAsia" w:ascii="宋体" w:hAnsi="宋体" w:eastAsia="宋体" w:cs="宋体"/>
          <w:kern w:val="18"/>
          <w:sz w:val="24"/>
        </w:rPr>
        <w:t>C</w:t>
      </w:r>
      <w:r>
        <w:rPr>
          <w:rFonts w:hint="eastAsia" w:ascii="宋体" w:hAnsi="宋体" w:eastAsia="宋体" w:cs="宋体"/>
          <w:kern w:val="18"/>
          <w:sz w:val="24"/>
          <w:lang w:eastAsia="zh-CN"/>
        </w:rPr>
        <w:t>、</w:t>
      </w:r>
      <w:r>
        <w:rPr>
          <w:rFonts w:hint="eastAsia" w:ascii="宋体" w:hAnsi="宋体" w:eastAsia="宋体" w:cs="宋体"/>
          <w:kern w:val="18"/>
          <w:sz w:val="24"/>
          <w:lang w:val="en-US" w:eastAsia="zh-CN"/>
        </w:rPr>
        <w:t>资产阶级革命运动</w:t>
      </w:r>
      <w:r>
        <w:rPr>
          <w:rFonts w:hint="eastAsia" w:ascii="宋体" w:hAnsi="宋体" w:eastAsia="宋体" w:cs="宋体"/>
          <w:kern w:val="18"/>
          <w:sz w:val="24"/>
        </w:rPr>
        <w:t xml:space="preserve">。     </w:t>
      </w:r>
      <w:r>
        <w:rPr>
          <w:rFonts w:hint="eastAsia" w:ascii="宋体" w:hAnsi="宋体" w:eastAsia="宋体" w:cs="宋体"/>
          <w:kern w:val="18"/>
          <w:sz w:val="24"/>
          <w:lang w:val="en-US" w:eastAsia="zh-CN"/>
        </w:rPr>
        <w:t xml:space="preserve">   </w:t>
      </w:r>
      <w:r>
        <w:rPr>
          <w:rFonts w:hint="eastAsia" w:ascii="宋体" w:hAnsi="宋体" w:eastAsia="宋体" w:cs="宋体"/>
          <w:kern w:val="18"/>
          <w:sz w:val="24"/>
        </w:rPr>
        <w:t xml:space="preserve"> D、</w:t>
      </w:r>
      <w:r>
        <w:rPr>
          <w:rFonts w:hint="eastAsia" w:ascii="宋体" w:hAnsi="宋体" w:eastAsia="宋体" w:cs="宋体"/>
          <w:kern w:val="18"/>
          <w:sz w:val="24"/>
          <w:lang w:eastAsia="zh-CN"/>
        </w:rPr>
        <w:t>保皇运动</w:t>
      </w:r>
      <w:r>
        <w:rPr>
          <w:rFonts w:hint="eastAsia" w:ascii="宋体" w:hAnsi="宋体" w:eastAsia="宋体" w:cs="宋体"/>
          <w:kern w:val="18"/>
          <w:sz w:val="24"/>
        </w:rPr>
        <w:t>。</w:t>
      </w:r>
    </w:p>
    <w:p w14:paraId="59BBDC33">
      <w:pPr>
        <w:pStyle w:val="2"/>
        <w:rPr>
          <w:sz w:val="24"/>
        </w:rPr>
      </w:pPr>
      <w:r>
        <w:rPr>
          <w:rFonts w:hint="eastAsia"/>
          <w:sz w:val="24"/>
        </w:rPr>
        <w:t>(D</w:t>
      </w:r>
      <w:r>
        <w:rPr>
          <w:rFonts w:hint="eastAsia"/>
          <w:sz w:val="24"/>
          <w:lang w:eastAsia="zh-CN"/>
        </w:rPr>
        <w:t>）</w:t>
      </w:r>
      <w:r>
        <w:rPr>
          <w:rFonts w:hint="eastAsia"/>
          <w:sz w:val="24"/>
          <w:lang w:val="en-US" w:eastAsia="zh-CN"/>
        </w:rPr>
        <w:t>7</w:t>
      </w:r>
      <w:r>
        <w:rPr>
          <w:rFonts w:hint="eastAsia"/>
          <w:sz w:val="24"/>
        </w:rPr>
        <w:t>、洋务运动期间清政府建立了数支</w:t>
      </w:r>
      <w:r>
        <w:rPr>
          <w:rFonts w:hint="eastAsia"/>
          <w:sz w:val="24"/>
          <w:highlight w:val="yellow"/>
        </w:rPr>
        <w:t>新式海军</w:t>
      </w:r>
      <w:r>
        <w:rPr>
          <w:rFonts w:hint="eastAsia"/>
          <w:sz w:val="24"/>
        </w:rPr>
        <w:t>，其中势力</w:t>
      </w:r>
      <w:r>
        <w:rPr>
          <w:rFonts w:hint="eastAsia"/>
          <w:sz w:val="24"/>
          <w:highlight w:val="yellow"/>
        </w:rPr>
        <w:t>最强</w:t>
      </w:r>
      <w:r>
        <w:rPr>
          <w:rFonts w:hint="eastAsia"/>
          <w:sz w:val="24"/>
        </w:rPr>
        <w:t>的是：</w:t>
      </w:r>
    </w:p>
    <w:p w14:paraId="6AE718C1">
      <w:pPr>
        <w:pStyle w:val="2"/>
        <w:rPr>
          <w:sz w:val="24"/>
        </w:rPr>
      </w:pPr>
      <w:r>
        <w:rPr>
          <w:rFonts w:hint="eastAsia"/>
          <w:sz w:val="24"/>
        </w:rPr>
        <w:t>A、</w:t>
      </w:r>
      <w:r>
        <w:rPr>
          <w:rFonts w:hint="eastAsia"/>
          <w:sz w:val="24"/>
        </w:rPr>
        <w:fldChar w:fldCharType="begin"/>
      </w:r>
      <w:r>
        <w:rPr>
          <w:rFonts w:hint="eastAsia"/>
          <w:sz w:val="24"/>
        </w:rPr>
        <w:instrText xml:space="preserve"> HYPERLINK "https://mooc1-1.chaoxing.com/exam/javascript:void(0)" </w:instrText>
      </w:r>
      <w:r>
        <w:rPr>
          <w:rFonts w:hint="eastAsia"/>
          <w:sz w:val="24"/>
        </w:rPr>
        <w:fldChar w:fldCharType="separate"/>
      </w:r>
      <w:r>
        <w:rPr>
          <w:rFonts w:hint="eastAsia"/>
          <w:sz w:val="24"/>
        </w:rPr>
        <w:t>福建水师</w:t>
      </w:r>
    </w:p>
    <w:p w14:paraId="5FEACC57">
      <w:pPr>
        <w:pStyle w:val="2"/>
        <w:rPr>
          <w:sz w:val="24"/>
        </w:rPr>
      </w:pPr>
      <w:r>
        <w:rPr>
          <w:rFonts w:hint="eastAsia"/>
          <w:sz w:val="24"/>
        </w:rPr>
        <w:fldChar w:fldCharType="end"/>
      </w:r>
      <w:r>
        <w:rPr>
          <w:rFonts w:hint="eastAsia"/>
          <w:sz w:val="24"/>
        </w:rPr>
        <w:t>B、</w:t>
      </w:r>
      <w:r>
        <w:rPr>
          <w:rFonts w:hint="eastAsia"/>
          <w:sz w:val="24"/>
        </w:rPr>
        <w:fldChar w:fldCharType="begin"/>
      </w:r>
      <w:r>
        <w:rPr>
          <w:rFonts w:hint="eastAsia"/>
          <w:sz w:val="24"/>
        </w:rPr>
        <w:instrText xml:space="preserve"> HYPERLINK "https://mooc1-1.chaoxing.com/exam/javascript:void(0)" </w:instrText>
      </w:r>
      <w:r>
        <w:rPr>
          <w:rFonts w:hint="eastAsia"/>
          <w:sz w:val="24"/>
        </w:rPr>
        <w:fldChar w:fldCharType="separate"/>
      </w:r>
      <w:r>
        <w:rPr>
          <w:rFonts w:hint="eastAsia"/>
          <w:sz w:val="24"/>
        </w:rPr>
        <w:t>广东水师</w:t>
      </w:r>
    </w:p>
    <w:p w14:paraId="60CDA614">
      <w:pPr>
        <w:pStyle w:val="2"/>
        <w:rPr>
          <w:sz w:val="24"/>
        </w:rPr>
      </w:pPr>
      <w:r>
        <w:rPr>
          <w:rFonts w:hint="eastAsia"/>
          <w:sz w:val="24"/>
        </w:rPr>
        <w:fldChar w:fldCharType="end"/>
      </w:r>
      <w:r>
        <w:rPr>
          <w:rFonts w:hint="eastAsia"/>
          <w:sz w:val="24"/>
        </w:rPr>
        <w:t>C、</w:t>
      </w:r>
      <w:r>
        <w:rPr>
          <w:rFonts w:hint="eastAsia"/>
          <w:sz w:val="24"/>
        </w:rPr>
        <w:fldChar w:fldCharType="begin"/>
      </w:r>
      <w:r>
        <w:rPr>
          <w:rFonts w:hint="eastAsia"/>
          <w:sz w:val="24"/>
        </w:rPr>
        <w:instrText xml:space="preserve"> HYPERLINK "https://mooc1-1.chaoxing.com/exam/javascript:void(0)" </w:instrText>
      </w:r>
      <w:r>
        <w:rPr>
          <w:rFonts w:hint="eastAsia"/>
          <w:sz w:val="24"/>
        </w:rPr>
        <w:fldChar w:fldCharType="separate"/>
      </w:r>
      <w:r>
        <w:rPr>
          <w:rFonts w:hint="eastAsia"/>
          <w:sz w:val="24"/>
        </w:rPr>
        <w:t>南洋水师</w:t>
      </w:r>
    </w:p>
    <w:p w14:paraId="05F94BA4">
      <w:pPr>
        <w:pStyle w:val="2"/>
        <w:rPr>
          <w:sz w:val="24"/>
        </w:rPr>
      </w:pPr>
      <w:r>
        <w:rPr>
          <w:rFonts w:hint="eastAsia"/>
          <w:sz w:val="24"/>
        </w:rPr>
        <w:fldChar w:fldCharType="end"/>
      </w:r>
      <w:r>
        <w:rPr>
          <w:rFonts w:hint="eastAsia"/>
          <w:sz w:val="24"/>
        </w:rPr>
        <w:t>D、</w:t>
      </w:r>
      <w:r>
        <w:rPr>
          <w:rFonts w:hint="eastAsia"/>
          <w:sz w:val="24"/>
        </w:rPr>
        <w:fldChar w:fldCharType="begin"/>
      </w:r>
      <w:r>
        <w:rPr>
          <w:rFonts w:hint="eastAsia"/>
          <w:sz w:val="24"/>
        </w:rPr>
        <w:instrText xml:space="preserve"> HYPERLINK "https://mooc1-1.chaoxing.com/exam/javascript:void(0)" </w:instrText>
      </w:r>
      <w:r>
        <w:rPr>
          <w:rFonts w:hint="eastAsia"/>
          <w:sz w:val="24"/>
        </w:rPr>
        <w:fldChar w:fldCharType="separate"/>
      </w:r>
      <w:r>
        <w:rPr>
          <w:rFonts w:hint="eastAsia"/>
          <w:sz w:val="24"/>
          <w:highlight w:val="yellow"/>
        </w:rPr>
        <w:t>北洋水师</w:t>
      </w:r>
    </w:p>
    <w:p w14:paraId="0DE6E96D">
      <w:pPr>
        <w:pStyle w:val="2"/>
        <w:rPr>
          <w:sz w:val="24"/>
        </w:rPr>
      </w:pPr>
      <w:r>
        <w:rPr>
          <w:rFonts w:hint="eastAsia"/>
          <w:sz w:val="24"/>
        </w:rPr>
        <w:fldChar w:fldCharType="end"/>
      </w:r>
    </w:p>
    <w:p w14:paraId="2C50E098">
      <w:pPr>
        <w:pStyle w:val="2"/>
        <w:rPr>
          <w:sz w:val="24"/>
        </w:rPr>
      </w:pPr>
      <w:r>
        <w:rPr>
          <w:rFonts w:hint="eastAsia"/>
          <w:sz w:val="24"/>
        </w:rPr>
        <w:t>二、多选题</w:t>
      </w:r>
    </w:p>
    <w:p w14:paraId="6C9405CC">
      <w:pPr>
        <w:pStyle w:val="2"/>
        <w:rPr>
          <w:sz w:val="24"/>
        </w:rPr>
      </w:pPr>
      <w:r>
        <w:rPr>
          <w:rFonts w:hint="eastAsia"/>
          <w:sz w:val="24"/>
        </w:rPr>
        <w:t>(ABD)1、下列关于《天朝田亩制度》的评价，正确的是：</w:t>
      </w:r>
    </w:p>
    <w:p w14:paraId="340194EB">
      <w:pPr>
        <w:pStyle w:val="2"/>
        <w:rPr>
          <w:sz w:val="24"/>
        </w:rPr>
      </w:pPr>
      <w:r>
        <w:rPr>
          <w:rFonts w:hint="eastAsia"/>
          <w:sz w:val="24"/>
        </w:rPr>
        <w:t>A、体现了广大农民要求</w:t>
      </w:r>
      <w:r>
        <w:rPr>
          <w:rFonts w:hint="eastAsia"/>
          <w:sz w:val="24"/>
          <w:highlight w:val="yellow"/>
        </w:rPr>
        <w:t>平分土地</w:t>
      </w:r>
      <w:r>
        <w:rPr>
          <w:rFonts w:hint="eastAsia"/>
          <w:sz w:val="24"/>
        </w:rPr>
        <w:t>的愿望，具有</w:t>
      </w:r>
      <w:r>
        <w:rPr>
          <w:rFonts w:hint="eastAsia"/>
          <w:sz w:val="24"/>
          <w:highlight w:val="yellow"/>
        </w:rPr>
        <w:t>进步意义</w:t>
      </w:r>
    </w:p>
    <w:p w14:paraId="3D5E4E41">
      <w:pPr>
        <w:pStyle w:val="2"/>
        <w:rPr>
          <w:sz w:val="24"/>
        </w:rPr>
      </w:pPr>
      <w:r>
        <w:rPr>
          <w:rFonts w:hint="eastAsia"/>
          <w:sz w:val="24"/>
        </w:rPr>
        <w:t>B、</w:t>
      </w:r>
      <w:r>
        <w:rPr>
          <w:rFonts w:hint="eastAsia"/>
          <w:sz w:val="24"/>
          <w:highlight w:val="yellow"/>
        </w:rPr>
        <w:t>没有超出农民作为小生产者</w:t>
      </w:r>
      <w:r>
        <w:rPr>
          <w:rFonts w:hint="eastAsia"/>
          <w:sz w:val="24"/>
        </w:rPr>
        <w:t>的狭隘眼界</w:t>
      </w:r>
    </w:p>
    <w:p w14:paraId="41D2099D">
      <w:pPr>
        <w:pStyle w:val="2"/>
        <w:rPr>
          <w:sz w:val="24"/>
        </w:rPr>
      </w:pPr>
      <w:r>
        <w:rPr>
          <w:rFonts w:hint="eastAsia"/>
          <w:sz w:val="24"/>
        </w:rPr>
        <w:t>C、具有一定的资本主义色彩</w:t>
      </w:r>
    </w:p>
    <w:p w14:paraId="7E594667">
      <w:pPr>
        <w:pStyle w:val="2"/>
        <w:rPr>
          <w:sz w:val="24"/>
          <w:highlight w:val="yellow"/>
        </w:rPr>
      </w:pPr>
      <w:r>
        <w:rPr>
          <w:rFonts w:hint="eastAsia"/>
          <w:sz w:val="24"/>
        </w:rPr>
        <w:t>D、具有</w:t>
      </w:r>
      <w:r>
        <w:rPr>
          <w:rFonts w:hint="eastAsia"/>
          <w:sz w:val="24"/>
          <w:highlight w:val="yellow"/>
        </w:rPr>
        <w:t>空想性</w:t>
      </w:r>
    </w:p>
    <w:p w14:paraId="4EACF7E1">
      <w:pPr>
        <w:spacing w:before="156" w:beforeLines="50"/>
        <w:rPr>
          <w:rFonts w:hint="eastAsia" w:eastAsia="宋体"/>
          <w:sz w:val="24"/>
          <w:lang w:eastAsia="zh-CN"/>
        </w:rPr>
      </w:pPr>
      <w:r>
        <w:rPr>
          <w:rFonts w:hint="eastAsia"/>
          <w:sz w:val="24"/>
          <w:lang w:eastAsia="zh-CN"/>
        </w:rPr>
        <w:t>（</w:t>
      </w:r>
      <w:r>
        <w:rPr>
          <w:rFonts w:hint="eastAsia"/>
          <w:sz w:val="24"/>
          <w:lang w:val="en-US" w:eastAsia="zh-CN"/>
        </w:rPr>
        <w:t>ABD</w:t>
      </w:r>
      <w:r>
        <w:rPr>
          <w:rFonts w:hint="eastAsia"/>
          <w:sz w:val="24"/>
          <w:lang w:eastAsia="zh-CN"/>
        </w:rPr>
        <w:t>）</w:t>
      </w:r>
      <w:r>
        <w:rPr>
          <w:rFonts w:hint="eastAsia"/>
          <w:sz w:val="24"/>
          <w:lang w:val="en-US" w:eastAsia="zh-CN"/>
        </w:rPr>
        <w:t>2、</w:t>
      </w:r>
      <w:r>
        <w:rPr>
          <w:rFonts w:hint="eastAsia"/>
          <w:sz w:val="24"/>
          <w:highlight w:val="yellow"/>
          <w:lang w:eastAsia="zh-CN"/>
        </w:rPr>
        <w:t>太平天国起义及其失败</w:t>
      </w:r>
      <w:r>
        <w:rPr>
          <w:rFonts w:hint="eastAsia"/>
          <w:sz w:val="24"/>
          <w:lang w:eastAsia="zh-CN"/>
        </w:rPr>
        <w:t>表明</w:t>
      </w:r>
      <w:r>
        <w:rPr>
          <w:rFonts w:hint="eastAsia"/>
          <w:sz w:val="24"/>
        </w:rPr>
        <w:t>_____</w:t>
      </w:r>
      <w:r>
        <w:rPr>
          <w:rFonts w:hint="eastAsia"/>
          <w:sz w:val="24"/>
          <w:lang w:eastAsia="zh-CN"/>
        </w:rPr>
        <w:t>。</w:t>
      </w:r>
    </w:p>
    <w:p w14:paraId="152D6B47">
      <w:pPr>
        <w:ind w:firstLine="240" w:firstLineChars="100"/>
        <w:rPr>
          <w:rFonts w:hint="eastAsia" w:ascii="宋体" w:hAnsi="宋体" w:eastAsia="宋体" w:cs="宋体"/>
          <w:sz w:val="24"/>
        </w:rPr>
      </w:pPr>
      <w:r>
        <w:rPr>
          <w:rFonts w:hint="eastAsia" w:ascii="宋体" w:hAnsi="宋体" w:eastAsia="宋体" w:cs="宋体"/>
          <w:sz w:val="24"/>
        </w:rPr>
        <w:t>A、</w:t>
      </w:r>
      <w:r>
        <w:rPr>
          <w:rFonts w:hint="eastAsia" w:ascii="宋体" w:hAnsi="宋体" w:eastAsia="宋体" w:cs="宋体"/>
          <w:sz w:val="24"/>
          <w:lang w:eastAsia="zh-CN"/>
        </w:rPr>
        <w:t>在</w:t>
      </w:r>
      <w:r>
        <w:rPr>
          <w:rFonts w:hint="eastAsia" w:ascii="宋体" w:hAnsi="宋体" w:eastAsia="宋体" w:cs="宋体"/>
          <w:sz w:val="24"/>
          <w:highlight w:val="yellow"/>
          <w:lang w:eastAsia="zh-CN"/>
        </w:rPr>
        <w:t>半殖民地半封建社会</w:t>
      </w:r>
      <w:r>
        <w:rPr>
          <w:rFonts w:hint="eastAsia" w:ascii="宋体" w:hAnsi="宋体" w:eastAsia="宋体" w:cs="宋体"/>
          <w:sz w:val="24"/>
          <w:lang w:eastAsia="zh-CN"/>
        </w:rPr>
        <w:t>，</w:t>
      </w:r>
      <w:r>
        <w:rPr>
          <w:rFonts w:hint="eastAsia" w:ascii="宋体" w:hAnsi="宋体" w:eastAsia="宋体" w:cs="宋体"/>
          <w:sz w:val="24"/>
          <w:highlight w:val="yellow"/>
          <w:lang w:eastAsia="zh-CN"/>
        </w:rPr>
        <w:t>农民</w:t>
      </w:r>
      <w:r>
        <w:rPr>
          <w:rFonts w:hint="eastAsia" w:ascii="宋体" w:hAnsi="宋体" w:eastAsia="宋体" w:cs="宋体"/>
          <w:sz w:val="24"/>
          <w:lang w:eastAsia="zh-CN"/>
        </w:rPr>
        <w:t>具有伟大的</w:t>
      </w:r>
      <w:r>
        <w:rPr>
          <w:rFonts w:hint="eastAsia" w:ascii="宋体" w:hAnsi="宋体" w:eastAsia="宋体" w:cs="宋体"/>
          <w:sz w:val="24"/>
          <w:highlight w:val="yellow"/>
          <w:lang w:eastAsia="zh-CN"/>
        </w:rPr>
        <w:t>革命潜力</w:t>
      </w:r>
      <w:r>
        <w:rPr>
          <w:rFonts w:hint="eastAsia" w:ascii="宋体" w:hAnsi="宋体" w:eastAsia="宋体" w:cs="宋体"/>
          <w:sz w:val="24"/>
        </w:rPr>
        <w:t xml:space="preserve">          </w:t>
      </w:r>
    </w:p>
    <w:p w14:paraId="1233B37B">
      <w:pPr>
        <w:ind w:firstLine="240" w:firstLineChars="100"/>
        <w:rPr>
          <w:rFonts w:hint="eastAsia" w:ascii="宋体" w:hAnsi="宋体" w:eastAsia="宋体" w:cs="宋体"/>
          <w:sz w:val="24"/>
          <w:lang w:eastAsia="zh-CN"/>
        </w:rPr>
      </w:pPr>
      <w:r>
        <w:rPr>
          <w:rFonts w:hint="eastAsia" w:ascii="宋体" w:hAnsi="宋体" w:eastAsia="宋体" w:cs="宋体"/>
          <w:sz w:val="24"/>
        </w:rPr>
        <w:t>B、</w:t>
      </w:r>
      <w:r>
        <w:rPr>
          <w:rFonts w:hint="eastAsia" w:ascii="宋体" w:hAnsi="宋体" w:eastAsia="宋体" w:cs="宋体"/>
          <w:sz w:val="24"/>
          <w:lang w:eastAsia="zh-CN"/>
        </w:rPr>
        <w:t>农民自身</w:t>
      </w:r>
      <w:r>
        <w:rPr>
          <w:rFonts w:hint="eastAsia" w:ascii="宋体" w:hAnsi="宋体" w:eastAsia="宋体" w:cs="宋体"/>
          <w:sz w:val="24"/>
          <w:highlight w:val="yellow"/>
          <w:lang w:eastAsia="zh-CN"/>
        </w:rPr>
        <w:t>不能担负</w:t>
      </w:r>
      <w:r>
        <w:rPr>
          <w:rFonts w:hint="eastAsia" w:ascii="宋体" w:hAnsi="宋体" w:eastAsia="宋体" w:cs="宋体"/>
          <w:sz w:val="24"/>
          <w:lang w:eastAsia="zh-CN"/>
        </w:rPr>
        <w:t>起</w:t>
      </w:r>
      <w:r>
        <w:rPr>
          <w:rFonts w:hint="eastAsia" w:ascii="宋体" w:hAnsi="宋体" w:eastAsia="宋体" w:cs="宋体"/>
          <w:sz w:val="24"/>
          <w:highlight w:val="yellow"/>
          <w:lang w:eastAsia="zh-CN"/>
        </w:rPr>
        <w:t>领导反帝反封建斗争</w:t>
      </w:r>
      <w:r>
        <w:rPr>
          <w:rFonts w:hint="eastAsia" w:ascii="宋体" w:hAnsi="宋体" w:eastAsia="宋体" w:cs="宋体"/>
          <w:sz w:val="24"/>
          <w:lang w:eastAsia="zh-CN"/>
        </w:rPr>
        <w:t>取得胜利的重任</w:t>
      </w:r>
    </w:p>
    <w:p w14:paraId="4F60CCDF">
      <w:pPr>
        <w:ind w:firstLine="240" w:firstLineChars="100"/>
        <w:rPr>
          <w:rFonts w:hint="eastAsia" w:ascii="宋体" w:hAnsi="宋体" w:eastAsia="宋体" w:cs="宋体"/>
          <w:sz w:val="24"/>
        </w:rPr>
      </w:pPr>
      <w:r>
        <w:rPr>
          <w:rFonts w:hint="eastAsia" w:ascii="宋体" w:hAnsi="宋体" w:eastAsia="宋体" w:cs="宋体"/>
          <w:sz w:val="24"/>
        </w:rPr>
        <w:t>C、</w:t>
      </w:r>
      <w:r>
        <w:rPr>
          <w:rFonts w:hint="eastAsia" w:ascii="宋体" w:hAnsi="宋体" w:eastAsia="宋体" w:cs="宋体"/>
          <w:sz w:val="24"/>
          <w:lang w:eastAsia="zh-CN"/>
        </w:rPr>
        <w:t>农民阶级的局限性决定了农民阶级</w:t>
      </w:r>
      <w:r>
        <w:rPr>
          <w:rFonts w:hint="eastAsia" w:ascii="宋体" w:hAnsi="宋体" w:eastAsia="宋体" w:cs="宋体"/>
          <w:sz w:val="24"/>
          <w:highlight w:val="yellow"/>
          <w:lang w:eastAsia="zh-CN"/>
        </w:rPr>
        <w:t>无法</w:t>
      </w:r>
      <w:r>
        <w:rPr>
          <w:rFonts w:hint="eastAsia" w:ascii="宋体" w:hAnsi="宋体" w:eastAsia="宋体" w:cs="宋体"/>
          <w:sz w:val="24"/>
          <w:lang w:eastAsia="zh-CN"/>
        </w:rPr>
        <w:t>成为革命的</w:t>
      </w:r>
      <w:r>
        <w:rPr>
          <w:rFonts w:hint="eastAsia" w:ascii="宋体" w:hAnsi="宋体" w:eastAsia="宋体" w:cs="宋体"/>
          <w:sz w:val="24"/>
          <w:highlight w:val="yellow"/>
          <w:lang w:eastAsia="zh-CN"/>
        </w:rPr>
        <w:t>主力军</w:t>
      </w:r>
      <w:r>
        <w:rPr>
          <w:rFonts w:hint="eastAsia" w:ascii="宋体" w:hAnsi="宋体" w:eastAsia="宋体" w:cs="宋体"/>
          <w:sz w:val="24"/>
          <w:highlight w:val="yellow"/>
        </w:rPr>
        <w:t xml:space="preserve"> </w:t>
      </w:r>
      <w:r>
        <w:rPr>
          <w:rFonts w:hint="eastAsia" w:ascii="宋体" w:hAnsi="宋体" w:eastAsia="宋体" w:cs="宋体"/>
          <w:sz w:val="24"/>
        </w:rPr>
        <w:t xml:space="preserve">   </w:t>
      </w:r>
    </w:p>
    <w:p w14:paraId="37F68BE5">
      <w:pPr>
        <w:ind w:firstLine="240" w:firstLineChars="100"/>
        <w:rPr>
          <w:rFonts w:hint="eastAsia" w:ascii="宋体" w:hAnsi="宋体" w:eastAsia="宋体" w:cs="宋体"/>
          <w:sz w:val="24"/>
          <w:lang w:eastAsia="zh-CN"/>
        </w:rPr>
      </w:pPr>
      <w:r>
        <w:rPr>
          <w:rFonts w:hint="eastAsia" w:ascii="宋体" w:hAnsi="宋体" w:eastAsia="宋体" w:cs="宋体"/>
          <w:sz w:val="24"/>
        </w:rPr>
        <w:t>D、</w:t>
      </w:r>
      <w:r>
        <w:rPr>
          <w:rFonts w:hint="eastAsia" w:ascii="宋体" w:hAnsi="宋体" w:eastAsia="宋体" w:cs="宋体"/>
          <w:sz w:val="24"/>
          <w:highlight w:val="yellow"/>
          <w:lang w:eastAsia="zh-CN"/>
        </w:rPr>
        <w:t>单纯的农民战争</w:t>
      </w:r>
      <w:r>
        <w:rPr>
          <w:rFonts w:hint="eastAsia" w:ascii="宋体" w:hAnsi="宋体" w:eastAsia="宋体" w:cs="宋体"/>
          <w:sz w:val="24"/>
          <w:lang w:eastAsia="zh-CN"/>
        </w:rPr>
        <w:t>不可能完成争取</w:t>
      </w:r>
      <w:r>
        <w:rPr>
          <w:rFonts w:hint="eastAsia" w:ascii="宋体" w:hAnsi="宋体" w:eastAsia="宋体" w:cs="宋体"/>
          <w:sz w:val="24"/>
          <w:highlight w:val="yellow"/>
          <w:lang w:eastAsia="zh-CN"/>
        </w:rPr>
        <w:t>民族独立</w:t>
      </w:r>
      <w:r>
        <w:rPr>
          <w:rFonts w:hint="eastAsia" w:ascii="宋体" w:hAnsi="宋体" w:eastAsia="宋体" w:cs="宋体"/>
          <w:sz w:val="24"/>
          <w:lang w:eastAsia="zh-CN"/>
        </w:rPr>
        <w:t>和</w:t>
      </w:r>
      <w:r>
        <w:rPr>
          <w:rFonts w:hint="eastAsia" w:ascii="宋体" w:hAnsi="宋体" w:eastAsia="宋体" w:cs="宋体"/>
          <w:sz w:val="24"/>
          <w:highlight w:val="yellow"/>
          <w:lang w:eastAsia="zh-CN"/>
        </w:rPr>
        <w:t>人民解放</w:t>
      </w:r>
      <w:r>
        <w:rPr>
          <w:rFonts w:hint="eastAsia" w:ascii="宋体" w:hAnsi="宋体" w:eastAsia="宋体" w:cs="宋体"/>
          <w:sz w:val="24"/>
          <w:lang w:eastAsia="zh-CN"/>
        </w:rPr>
        <w:t>的历史任务</w:t>
      </w:r>
    </w:p>
    <w:p w14:paraId="3D059D9A">
      <w:pPr>
        <w:pStyle w:val="2"/>
        <w:rPr>
          <w:sz w:val="24"/>
        </w:rPr>
      </w:pPr>
      <w:r>
        <w:rPr>
          <w:rFonts w:hint="eastAsia"/>
          <w:sz w:val="24"/>
        </w:rPr>
        <w:t>(BCD)</w:t>
      </w:r>
      <w:r>
        <w:rPr>
          <w:rFonts w:hint="eastAsia"/>
          <w:sz w:val="24"/>
          <w:lang w:val="en-US" w:eastAsia="zh-CN"/>
        </w:rPr>
        <w:t>3</w:t>
      </w:r>
      <w:r>
        <w:rPr>
          <w:rFonts w:hint="eastAsia"/>
          <w:sz w:val="24"/>
        </w:rPr>
        <w:t>、洋务派</w:t>
      </w:r>
      <w:r>
        <w:rPr>
          <w:rFonts w:hint="eastAsia"/>
          <w:sz w:val="24"/>
          <w:highlight w:val="yellow"/>
        </w:rPr>
        <w:t>兴办洋务事业</w:t>
      </w:r>
      <w:r>
        <w:rPr>
          <w:rFonts w:hint="eastAsia"/>
          <w:sz w:val="24"/>
        </w:rPr>
        <w:t>的</w:t>
      </w:r>
      <w:r>
        <w:rPr>
          <w:rFonts w:hint="eastAsia"/>
          <w:sz w:val="24"/>
          <w:highlight w:val="yellow"/>
        </w:rPr>
        <w:t>目的</w:t>
      </w:r>
      <w:r>
        <w:rPr>
          <w:rFonts w:hint="eastAsia"/>
          <w:sz w:val="24"/>
        </w:rPr>
        <w:t>是：</w:t>
      </w:r>
    </w:p>
    <w:p w14:paraId="5AE39D34">
      <w:pPr>
        <w:pStyle w:val="2"/>
        <w:rPr>
          <w:sz w:val="24"/>
        </w:rPr>
      </w:pPr>
      <w:r>
        <w:rPr>
          <w:rFonts w:hint="eastAsia"/>
          <w:sz w:val="24"/>
        </w:rPr>
        <w:t>A、发展资本主义</w:t>
      </w:r>
    </w:p>
    <w:p w14:paraId="13062799">
      <w:pPr>
        <w:pStyle w:val="2"/>
        <w:rPr>
          <w:sz w:val="24"/>
        </w:rPr>
      </w:pPr>
      <w:r>
        <w:rPr>
          <w:rFonts w:hint="eastAsia"/>
          <w:sz w:val="24"/>
        </w:rPr>
        <w:t>B、镇压</w:t>
      </w:r>
      <w:r>
        <w:rPr>
          <w:rFonts w:hint="eastAsia"/>
          <w:sz w:val="24"/>
          <w:highlight w:val="yellow"/>
        </w:rPr>
        <w:t>农民起义</w:t>
      </w:r>
    </w:p>
    <w:p w14:paraId="7D843E53">
      <w:pPr>
        <w:pStyle w:val="2"/>
        <w:rPr>
          <w:sz w:val="24"/>
        </w:rPr>
      </w:pPr>
      <w:r>
        <w:rPr>
          <w:rFonts w:hint="eastAsia"/>
          <w:sz w:val="24"/>
        </w:rPr>
        <w:t>C、</w:t>
      </w:r>
      <w:r>
        <w:rPr>
          <w:rFonts w:hint="eastAsia"/>
          <w:sz w:val="24"/>
          <w:highlight w:val="yellow"/>
        </w:rPr>
        <w:t>加强海防、边防</w:t>
      </w:r>
    </w:p>
    <w:p w14:paraId="2D3BB915">
      <w:pPr>
        <w:pStyle w:val="2"/>
        <w:rPr>
          <w:rFonts w:hint="eastAsia"/>
          <w:sz w:val="24"/>
        </w:rPr>
      </w:pPr>
      <w:r>
        <w:rPr>
          <w:rFonts w:hint="eastAsia"/>
          <w:sz w:val="24"/>
        </w:rPr>
        <w:t>D、发展</w:t>
      </w:r>
      <w:r>
        <w:rPr>
          <w:rFonts w:hint="eastAsia"/>
          <w:sz w:val="24"/>
          <w:highlight w:val="yellow"/>
        </w:rPr>
        <w:t>本集团的势力</w:t>
      </w:r>
    </w:p>
    <w:p w14:paraId="600CDBFC">
      <w:pPr>
        <w:pStyle w:val="2"/>
        <w:rPr>
          <w:rFonts w:hint="eastAsia" w:hAnsi="宋体" w:cs="宋体"/>
          <w:sz w:val="24"/>
          <w:lang w:eastAsia="zh-CN"/>
        </w:rPr>
      </w:pPr>
      <w:r>
        <w:rPr>
          <w:rFonts w:hint="eastAsia" w:hAnsi="宋体" w:eastAsia="宋体" w:cs="宋体"/>
          <w:sz w:val="24"/>
          <w:szCs w:val="16"/>
          <w:lang w:val="en-US" w:eastAsia="zh-CN"/>
        </w:rPr>
        <w:t>（AD）3、为了挽救清政府的统治危机，</w:t>
      </w:r>
      <w:r>
        <w:rPr>
          <w:rFonts w:hint="eastAsia" w:ascii="宋体" w:hAnsi="宋体" w:eastAsia="宋体" w:cs="宋体"/>
          <w:sz w:val="24"/>
          <w:szCs w:val="16"/>
          <w:lang w:val="en-US" w:eastAsia="zh-CN"/>
        </w:rPr>
        <w:t>洋务运动</w:t>
      </w:r>
      <w:r>
        <w:rPr>
          <w:rFonts w:hint="eastAsia" w:hAnsi="宋体" w:eastAsia="宋体" w:cs="宋体"/>
          <w:sz w:val="24"/>
          <w:szCs w:val="16"/>
          <w:lang w:val="en-US" w:eastAsia="zh-CN"/>
        </w:rPr>
        <w:t>提出了</w:t>
      </w:r>
      <w:r>
        <w:rPr>
          <w:rFonts w:hint="eastAsia" w:ascii="宋体" w:hAnsi="宋体" w:cs="宋体"/>
          <w:sz w:val="24"/>
        </w:rPr>
        <w:t>_______</w:t>
      </w:r>
      <w:r>
        <w:rPr>
          <w:rFonts w:hint="eastAsia" w:hAnsi="宋体" w:cs="宋体"/>
          <w:sz w:val="24"/>
          <w:lang w:eastAsia="zh-CN"/>
        </w:rPr>
        <w:t>的</w:t>
      </w:r>
      <w:r>
        <w:rPr>
          <w:rFonts w:hint="eastAsia" w:hAnsi="宋体" w:cs="宋体"/>
          <w:sz w:val="24"/>
          <w:highlight w:val="yellow"/>
          <w:lang w:eastAsia="zh-CN"/>
        </w:rPr>
        <w:t>主张</w:t>
      </w:r>
      <w:r>
        <w:rPr>
          <w:rFonts w:hint="eastAsia" w:hAnsi="宋体" w:cs="宋体"/>
          <w:sz w:val="24"/>
          <w:lang w:eastAsia="zh-CN"/>
        </w:rPr>
        <w:t>。</w:t>
      </w:r>
    </w:p>
    <w:p w14:paraId="244BAF0E">
      <w:pPr>
        <w:pStyle w:val="2"/>
        <w:ind w:firstLine="240" w:firstLineChars="100"/>
        <w:rPr>
          <w:rFonts w:hint="eastAsia" w:ascii="宋体" w:hAnsi="宋体" w:eastAsia="宋体" w:cs="宋体"/>
          <w:sz w:val="24"/>
          <w:lang w:val="en-US" w:eastAsia="zh-CN"/>
        </w:rPr>
      </w:pPr>
      <w:r>
        <w:rPr>
          <w:rFonts w:hint="eastAsia" w:ascii="宋体" w:hAnsi="宋体" w:eastAsia="宋体" w:cs="宋体"/>
          <w:sz w:val="24"/>
          <w:lang w:val="en-US" w:eastAsia="zh-CN"/>
        </w:rPr>
        <w:t>A、</w:t>
      </w:r>
      <w:r>
        <w:rPr>
          <w:rFonts w:hint="eastAsia" w:ascii="宋体" w:hAnsi="宋体" w:eastAsia="宋体" w:cs="宋体"/>
          <w:sz w:val="24"/>
          <w:highlight w:val="yellow"/>
          <w:lang w:val="en-US" w:eastAsia="zh-CN"/>
        </w:rPr>
        <w:t>自强</w:t>
      </w:r>
      <w:r>
        <w:rPr>
          <w:rFonts w:hint="eastAsia" w:ascii="宋体" w:hAnsi="宋体" w:eastAsia="宋体" w:cs="宋体"/>
          <w:sz w:val="24"/>
          <w:lang w:val="en-US" w:eastAsia="zh-CN"/>
        </w:rPr>
        <w:t xml:space="preserve">       B、独立      C、富强      D、</w:t>
      </w:r>
      <w:r>
        <w:rPr>
          <w:rFonts w:hint="eastAsia" w:ascii="宋体" w:hAnsi="宋体" w:eastAsia="宋体" w:cs="宋体"/>
          <w:sz w:val="24"/>
          <w:highlight w:val="yellow"/>
          <w:lang w:val="en-US" w:eastAsia="zh-CN"/>
        </w:rPr>
        <w:t>求富</w:t>
      </w:r>
    </w:p>
    <w:p w14:paraId="56E9DEF3">
      <w:pPr>
        <w:spacing w:before="156" w:beforeLines="50"/>
        <w:rPr>
          <w:sz w:val="24"/>
        </w:rPr>
      </w:pPr>
      <w:r>
        <w:rPr>
          <w:rFonts w:hint="eastAsia"/>
          <w:sz w:val="24"/>
          <w:lang w:val="en-US" w:eastAsia="zh-CN"/>
        </w:rPr>
        <w:t>（ABC）4</w:t>
      </w:r>
      <w:r>
        <w:rPr>
          <w:rFonts w:hint="eastAsia"/>
          <w:sz w:val="24"/>
        </w:rPr>
        <w:t>、洋务运动中洋务派</w:t>
      </w:r>
      <w:r>
        <w:rPr>
          <w:rFonts w:hint="eastAsia"/>
          <w:sz w:val="24"/>
          <w:lang w:eastAsia="zh-CN"/>
        </w:rPr>
        <w:t>举办的洋务事业</w:t>
      </w:r>
      <w:r>
        <w:rPr>
          <w:rFonts w:hint="eastAsia"/>
          <w:sz w:val="24"/>
        </w:rPr>
        <w:t>有</w:t>
      </w:r>
      <w:r>
        <w:rPr>
          <w:rFonts w:hint="eastAsia"/>
          <w:sz w:val="24"/>
          <w:lang w:eastAsia="zh-CN"/>
        </w:rPr>
        <w:t>：</w:t>
      </w:r>
      <w:r>
        <w:rPr>
          <w:rFonts w:hint="eastAsia"/>
          <w:sz w:val="24"/>
        </w:rPr>
        <w:t>______。</w:t>
      </w:r>
    </w:p>
    <w:p w14:paraId="14CC6054">
      <w:pPr>
        <w:pStyle w:val="2"/>
        <w:ind w:firstLine="240" w:firstLineChars="100"/>
        <w:rPr>
          <w:rFonts w:hint="eastAsia" w:ascii="宋体" w:hAnsi="宋体" w:eastAsia="宋体" w:cs="宋体"/>
          <w:sz w:val="24"/>
          <w:szCs w:val="16"/>
        </w:rPr>
      </w:pPr>
      <w:r>
        <w:rPr>
          <w:rFonts w:hint="eastAsia" w:ascii="宋体" w:hAnsi="宋体" w:eastAsia="宋体" w:cs="宋体"/>
          <w:sz w:val="24"/>
          <w:szCs w:val="16"/>
        </w:rPr>
        <w:t>A、</w:t>
      </w:r>
      <w:r>
        <w:rPr>
          <w:rFonts w:hint="eastAsia" w:ascii="宋体" w:hAnsi="宋体" w:eastAsia="宋体" w:cs="宋体"/>
          <w:sz w:val="24"/>
          <w:szCs w:val="16"/>
          <w:lang w:eastAsia="zh-CN"/>
        </w:rPr>
        <w:t>兴办</w:t>
      </w:r>
      <w:r>
        <w:rPr>
          <w:rFonts w:hint="eastAsia" w:ascii="宋体" w:hAnsi="宋体" w:eastAsia="宋体" w:cs="宋体"/>
          <w:sz w:val="24"/>
          <w:szCs w:val="16"/>
          <w:highlight w:val="yellow"/>
          <w:lang w:eastAsia="zh-CN"/>
        </w:rPr>
        <w:t>近代企业</w:t>
      </w:r>
      <w:r>
        <w:rPr>
          <w:rFonts w:hint="eastAsia" w:ascii="宋体" w:hAnsi="宋体" w:eastAsia="宋体" w:cs="宋体"/>
          <w:sz w:val="24"/>
          <w:szCs w:val="16"/>
          <w:highlight w:val="yellow"/>
          <w:lang w:val="en-US" w:eastAsia="zh-CN"/>
        </w:rPr>
        <w:t xml:space="preserve"> </w:t>
      </w:r>
      <w:r>
        <w:rPr>
          <w:rFonts w:hint="eastAsia" w:ascii="宋体" w:hAnsi="宋体" w:eastAsia="宋体" w:cs="宋体"/>
          <w:sz w:val="24"/>
          <w:szCs w:val="16"/>
          <w:highlight w:val="yellow"/>
        </w:rPr>
        <w:t xml:space="preserve"> </w:t>
      </w:r>
      <w:r>
        <w:rPr>
          <w:rFonts w:hint="eastAsia" w:ascii="宋体" w:hAnsi="宋体" w:eastAsia="宋体" w:cs="宋体"/>
          <w:sz w:val="24"/>
          <w:szCs w:val="16"/>
        </w:rPr>
        <w:t xml:space="preserve">      </w:t>
      </w:r>
      <w:r>
        <w:rPr>
          <w:rFonts w:hint="eastAsia" w:ascii="宋体" w:hAnsi="宋体" w:eastAsia="宋体" w:cs="宋体"/>
          <w:sz w:val="24"/>
          <w:szCs w:val="16"/>
          <w:lang w:val="en-US" w:eastAsia="zh-CN"/>
        </w:rPr>
        <w:t xml:space="preserve">           </w:t>
      </w:r>
      <w:r>
        <w:rPr>
          <w:rFonts w:hint="eastAsia" w:ascii="宋体" w:hAnsi="宋体" w:eastAsia="宋体" w:cs="宋体"/>
          <w:sz w:val="24"/>
          <w:szCs w:val="16"/>
        </w:rPr>
        <w:t>B、</w:t>
      </w:r>
      <w:r>
        <w:rPr>
          <w:rFonts w:hint="eastAsia" w:ascii="宋体" w:hAnsi="宋体" w:eastAsia="宋体" w:cs="宋体"/>
          <w:sz w:val="24"/>
          <w:szCs w:val="16"/>
          <w:lang w:eastAsia="zh-CN"/>
        </w:rPr>
        <w:t>建立</w:t>
      </w:r>
      <w:r>
        <w:rPr>
          <w:rFonts w:hint="eastAsia" w:ascii="宋体" w:hAnsi="宋体" w:eastAsia="宋体" w:cs="宋体"/>
          <w:sz w:val="24"/>
          <w:szCs w:val="16"/>
          <w:highlight w:val="yellow"/>
          <w:lang w:eastAsia="zh-CN"/>
        </w:rPr>
        <w:t>新式海陆军</w:t>
      </w:r>
      <w:r>
        <w:rPr>
          <w:rFonts w:hint="eastAsia" w:ascii="宋体" w:hAnsi="宋体" w:eastAsia="宋体" w:cs="宋体"/>
          <w:sz w:val="24"/>
          <w:szCs w:val="16"/>
        </w:rPr>
        <w:t xml:space="preserve">       </w:t>
      </w:r>
    </w:p>
    <w:p w14:paraId="7C3AB513">
      <w:pPr>
        <w:pStyle w:val="2"/>
        <w:ind w:firstLine="240" w:firstLineChars="100"/>
        <w:rPr>
          <w:rFonts w:hint="eastAsia" w:ascii="宋体" w:hAnsi="宋体" w:eastAsia="宋体" w:cs="宋体"/>
          <w:sz w:val="24"/>
          <w:szCs w:val="16"/>
          <w:lang w:val="en-US" w:eastAsia="zh-CN"/>
        </w:rPr>
      </w:pPr>
      <w:r>
        <w:rPr>
          <w:rFonts w:hint="eastAsia" w:ascii="宋体" w:hAnsi="宋体" w:eastAsia="宋体" w:cs="宋体"/>
          <w:sz w:val="24"/>
          <w:szCs w:val="16"/>
        </w:rPr>
        <w:t>C、</w:t>
      </w:r>
      <w:r>
        <w:rPr>
          <w:rFonts w:hint="eastAsia" w:ascii="宋体" w:hAnsi="宋体" w:eastAsia="宋体" w:cs="宋体"/>
          <w:sz w:val="24"/>
          <w:szCs w:val="16"/>
          <w:lang w:eastAsia="zh-CN"/>
        </w:rPr>
        <w:t>创办</w:t>
      </w:r>
      <w:r>
        <w:rPr>
          <w:rFonts w:hint="eastAsia" w:ascii="宋体" w:hAnsi="宋体" w:eastAsia="宋体" w:cs="宋体"/>
          <w:sz w:val="24"/>
          <w:szCs w:val="16"/>
          <w:highlight w:val="yellow"/>
          <w:lang w:eastAsia="zh-CN"/>
        </w:rPr>
        <w:t>新式学堂</w:t>
      </w:r>
      <w:r>
        <w:rPr>
          <w:rFonts w:hint="eastAsia" w:ascii="宋体" w:hAnsi="宋体" w:eastAsia="宋体" w:cs="宋体"/>
          <w:sz w:val="24"/>
          <w:szCs w:val="16"/>
          <w:lang w:eastAsia="zh-CN"/>
        </w:rPr>
        <w:t>，派遣</w:t>
      </w:r>
      <w:r>
        <w:rPr>
          <w:rFonts w:hint="eastAsia" w:ascii="宋体" w:hAnsi="宋体" w:eastAsia="宋体" w:cs="宋体"/>
          <w:sz w:val="24"/>
          <w:szCs w:val="16"/>
          <w:highlight w:val="yellow"/>
          <w:lang w:eastAsia="zh-CN"/>
        </w:rPr>
        <w:t>留学生</w:t>
      </w:r>
      <w:r>
        <w:rPr>
          <w:rFonts w:hint="eastAsia" w:ascii="宋体" w:hAnsi="宋体" w:eastAsia="宋体" w:cs="宋体"/>
          <w:sz w:val="24"/>
          <w:szCs w:val="16"/>
        </w:rPr>
        <w:t xml:space="preserve">     </w:t>
      </w:r>
      <w:r>
        <w:rPr>
          <w:rFonts w:hint="eastAsia" w:ascii="宋体" w:hAnsi="宋体" w:eastAsia="宋体" w:cs="宋体"/>
          <w:sz w:val="24"/>
          <w:szCs w:val="16"/>
          <w:lang w:val="en-US" w:eastAsia="zh-CN"/>
        </w:rPr>
        <w:t xml:space="preserve">  </w:t>
      </w:r>
      <w:r>
        <w:rPr>
          <w:rFonts w:hint="eastAsia" w:ascii="宋体" w:hAnsi="宋体" w:eastAsia="宋体" w:cs="宋体"/>
          <w:sz w:val="24"/>
          <w:szCs w:val="16"/>
        </w:rPr>
        <w:t>D、</w:t>
      </w:r>
      <w:r>
        <w:rPr>
          <w:rFonts w:hint="eastAsia" w:ascii="宋体" w:hAnsi="宋体" w:eastAsia="宋体" w:cs="宋体"/>
          <w:sz w:val="24"/>
          <w:szCs w:val="16"/>
          <w:lang w:eastAsia="zh-CN"/>
        </w:rPr>
        <w:t>办学会</w:t>
      </w:r>
    </w:p>
    <w:p w14:paraId="3F0689F7">
      <w:pPr>
        <w:pStyle w:val="2"/>
        <w:rPr>
          <w:sz w:val="24"/>
        </w:rPr>
      </w:pPr>
      <w:r>
        <w:rPr>
          <w:rFonts w:hint="eastAsia"/>
          <w:sz w:val="24"/>
        </w:rPr>
        <w:t>(AB)</w:t>
      </w:r>
      <w:r>
        <w:rPr>
          <w:rFonts w:hint="eastAsia"/>
          <w:sz w:val="24"/>
          <w:lang w:val="en-US" w:eastAsia="zh-CN"/>
        </w:rPr>
        <w:t>5</w:t>
      </w:r>
      <w:r>
        <w:rPr>
          <w:rFonts w:hint="eastAsia"/>
          <w:sz w:val="24"/>
        </w:rPr>
        <w:t>、洋务派兴办的</w:t>
      </w:r>
      <w:r>
        <w:rPr>
          <w:rFonts w:hint="eastAsia"/>
          <w:sz w:val="24"/>
          <w:highlight w:val="yellow"/>
        </w:rPr>
        <w:t>民用企业</w:t>
      </w:r>
      <w:r>
        <w:rPr>
          <w:rFonts w:hint="eastAsia"/>
          <w:sz w:val="24"/>
        </w:rPr>
        <w:t>有：</w:t>
      </w:r>
    </w:p>
    <w:p w14:paraId="248A02E8">
      <w:pPr>
        <w:pStyle w:val="2"/>
        <w:numPr>
          <w:ilvl w:val="0"/>
          <w:numId w:val="1"/>
        </w:numPr>
        <w:rPr>
          <w:sz w:val="24"/>
        </w:rPr>
      </w:pPr>
      <w:r>
        <w:rPr>
          <w:rFonts w:hint="eastAsia"/>
          <w:sz w:val="24"/>
          <w:highlight w:val="yellow"/>
        </w:rPr>
        <w:t>轮船招商局</w:t>
      </w:r>
    </w:p>
    <w:p w14:paraId="145A1FDC">
      <w:pPr>
        <w:pStyle w:val="2"/>
        <w:numPr>
          <w:ilvl w:val="0"/>
          <w:numId w:val="1"/>
        </w:numPr>
        <w:rPr>
          <w:sz w:val="24"/>
        </w:rPr>
      </w:pPr>
      <w:r>
        <w:rPr>
          <w:rFonts w:hint="eastAsia"/>
          <w:sz w:val="24"/>
          <w:highlight w:val="yellow"/>
        </w:rPr>
        <w:t>开平矿务局</w:t>
      </w:r>
    </w:p>
    <w:p w14:paraId="4F68FFD6">
      <w:pPr>
        <w:pStyle w:val="2"/>
        <w:numPr>
          <w:ilvl w:val="0"/>
          <w:numId w:val="1"/>
        </w:numPr>
        <w:rPr>
          <w:sz w:val="24"/>
        </w:rPr>
      </w:pPr>
      <w:r>
        <w:rPr>
          <w:rFonts w:hint="eastAsia"/>
          <w:sz w:val="24"/>
        </w:rPr>
        <w:t>福州船政局</w:t>
      </w:r>
    </w:p>
    <w:p w14:paraId="7339E295">
      <w:pPr>
        <w:pStyle w:val="2"/>
        <w:numPr>
          <w:ilvl w:val="0"/>
          <w:numId w:val="1"/>
        </w:numPr>
        <w:rPr>
          <w:sz w:val="24"/>
        </w:rPr>
      </w:pPr>
      <w:r>
        <w:rPr>
          <w:rFonts w:hint="eastAsia"/>
          <w:sz w:val="24"/>
          <w:highlight w:val="none"/>
        </w:rPr>
        <w:t>天津机器局</w:t>
      </w:r>
    </w:p>
    <w:p w14:paraId="69845823">
      <w:pPr>
        <w:pStyle w:val="2"/>
        <w:rPr>
          <w:sz w:val="24"/>
        </w:rPr>
      </w:pPr>
      <w:r>
        <w:rPr>
          <w:rFonts w:hint="eastAsia"/>
          <w:sz w:val="24"/>
        </w:rPr>
        <w:t>(ABD)</w:t>
      </w:r>
      <w:r>
        <w:rPr>
          <w:rFonts w:hint="eastAsia"/>
          <w:sz w:val="24"/>
          <w:lang w:val="en-US" w:eastAsia="zh-CN"/>
        </w:rPr>
        <w:t>6</w:t>
      </w:r>
      <w:r>
        <w:rPr>
          <w:rFonts w:hint="eastAsia"/>
          <w:sz w:val="24"/>
        </w:rPr>
        <w:t>、</w:t>
      </w:r>
      <w:r>
        <w:rPr>
          <w:rFonts w:hint="eastAsia"/>
          <w:sz w:val="24"/>
          <w:highlight w:val="yellow"/>
        </w:rPr>
        <w:t>资产阶级维新派</w:t>
      </w:r>
      <w:r>
        <w:rPr>
          <w:rFonts w:hint="eastAsia"/>
          <w:sz w:val="24"/>
        </w:rPr>
        <w:t>与</w:t>
      </w:r>
      <w:r>
        <w:rPr>
          <w:rFonts w:hint="eastAsia"/>
          <w:sz w:val="24"/>
          <w:highlight w:val="yellow"/>
        </w:rPr>
        <w:t>封建守旧派</w:t>
      </w:r>
      <w:r>
        <w:rPr>
          <w:rFonts w:hint="eastAsia"/>
          <w:sz w:val="24"/>
        </w:rPr>
        <w:t>的论战主要围绕以下哪些问题展开？</w:t>
      </w:r>
    </w:p>
    <w:p w14:paraId="2E2AAF63">
      <w:pPr>
        <w:pStyle w:val="2"/>
        <w:numPr>
          <w:ilvl w:val="0"/>
          <w:numId w:val="2"/>
        </w:numPr>
        <w:rPr>
          <w:sz w:val="24"/>
        </w:rPr>
      </w:pPr>
      <w:r>
        <w:rPr>
          <w:rFonts w:hint="eastAsia"/>
          <w:sz w:val="24"/>
        </w:rPr>
        <w:t>要不要</w:t>
      </w:r>
      <w:r>
        <w:rPr>
          <w:rFonts w:hint="eastAsia"/>
          <w:sz w:val="24"/>
          <w:highlight w:val="yellow"/>
        </w:rPr>
        <w:t>变法</w:t>
      </w:r>
    </w:p>
    <w:p w14:paraId="37E4CAA4">
      <w:pPr>
        <w:pStyle w:val="2"/>
        <w:numPr>
          <w:ilvl w:val="0"/>
          <w:numId w:val="2"/>
        </w:numPr>
        <w:rPr>
          <w:sz w:val="24"/>
        </w:rPr>
      </w:pPr>
      <w:r>
        <w:rPr>
          <w:rFonts w:hint="eastAsia"/>
          <w:sz w:val="24"/>
        </w:rPr>
        <w:t>要不要实行</w:t>
      </w:r>
      <w:r>
        <w:rPr>
          <w:rFonts w:hint="eastAsia"/>
          <w:sz w:val="24"/>
          <w:highlight w:val="yellow"/>
        </w:rPr>
        <w:t>君主立宪</w:t>
      </w:r>
    </w:p>
    <w:p w14:paraId="3F2393A9">
      <w:pPr>
        <w:pStyle w:val="2"/>
        <w:numPr>
          <w:ilvl w:val="0"/>
          <w:numId w:val="2"/>
        </w:numPr>
        <w:rPr>
          <w:sz w:val="24"/>
        </w:rPr>
      </w:pPr>
      <w:r>
        <w:rPr>
          <w:rFonts w:hint="eastAsia"/>
          <w:sz w:val="24"/>
        </w:rPr>
        <w:t>要不要实行民主共和政体</w:t>
      </w:r>
    </w:p>
    <w:p w14:paraId="5AEA8120">
      <w:pPr>
        <w:pStyle w:val="2"/>
        <w:numPr>
          <w:ilvl w:val="0"/>
          <w:numId w:val="2"/>
        </w:numPr>
        <w:rPr>
          <w:sz w:val="24"/>
        </w:rPr>
      </w:pPr>
      <w:r>
        <w:rPr>
          <w:rFonts w:hint="eastAsia"/>
          <w:sz w:val="24"/>
        </w:rPr>
        <w:t>要不要</w:t>
      </w:r>
      <w:r>
        <w:rPr>
          <w:rFonts w:hint="eastAsia"/>
          <w:sz w:val="24"/>
          <w:highlight w:val="yellow"/>
        </w:rPr>
        <w:t>废八股，兴西学</w:t>
      </w:r>
    </w:p>
    <w:p w14:paraId="03A24A28">
      <w:pPr>
        <w:pStyle w:val="2"/>
        <w:rPr>
          <w:sz w:val="24"/>
        </w:rPr>
      </w:pPr>
      <w:r>
        <w:rPr>
          <w:rFonts w:hint="eastAsia"/>
          <w:sz w:val="24"/>
        </w:rPr>
        <w:t>(ACD)</w:t>
      </w:r>
      <w:r>
        <w:rPr>
          <w:rFonts w:hint="eastAsia"/>
          <w:sz w:val="24"/>
          <w:lang w:val="en-US" w:eastAsia="zh-CN"/>
        </w:rPr>
        <w:t>7</w:t>
      </w:r>
      <w:r>
        <w:rPr>
          <w:rFonts w:hint="eastAsia"/>
          <w:sz w:val="24"/>
        </w:rPr>
        <w:t>、关于戊戌维新运动，表述正确的是：</w:t>
      </w:r>
    </w:p>
    <w:p w14:paraId="2ACB2C81">
      <w:pPr>
        <w:pStyle w:val="2"/>
        <w:numPr>
          <w:ilvl w:val="0"/>
          <w:numId w:val="3"/>
        </w:numPr>
        <w:rPr>
          <w:sz w:val="24"/>
        </w:rPr>
      </w:pPr>
      <w:r>
        <w:rPr>
          <w:rFonts w:hint="eastAsia"/>
          <w:sz w:val="24"/>
        </w:rPr>
        <w:t>戊戌维新运动是一次</w:t>
      </w:r>
      <w:r>
        <w:rPr>
          <w:rFonts w:hint="eastAsia"/>
          <w:sz w:val="24"/>
          <w:highlight w:val="yellow"/>
        </w:rPr>
        <w:t>爱国救亡运动</w:t>
      </w:r>
    </w:p>
    <w:p w14:paraId="2D927522">
      <w:pPr>
        <w:pStyle w:val="2"/>
        <w:numPr>
          <w:ilvl w:val="0"/>
          <w:numId w:val="3"/>
        </w:numPr>
        <w:rPr>
          <w:sz w:val="24"/>
        </w:rPr>
      </w:pPr>
      <w:r>
        <w:rPr>
          <w:rFonts w:hint="eastAsia"/>
          <w:sz w:val="24"/>
        </w:rPr>
        <w:t>戊戌维新运动是一场封建统治集团的自强运动</w:t>
      </w:r>
    </w:p>
    <w:p w14:paraId="5EFDB552">
      <w:pPr>
        <w:pStyle w:val="2"/>
        <w:numPr>
          <w:ilvl w:val="0"/>
          <w:numId w:val="3"/>
        </w:numPr>
        <w:rPr>
          <w:sz w:val="24"/>
        </w:rPr>
      </w:pPr>
      <w:r>
        <w:rPr>
          <w:rFonts w:hint="eastAsia"/>
          <w:sz w:val="24"/>
        </w:rPr>
        <w:t>戊戌维新运动是一场</w:t>
      </w:r>
      <w:r>
        <w:rPr>
          <w:rFonts w:hint="eastAsia"/>
          <w:sz w:val="24"/>
          <w:highlight w:val="yellow"/>
        </w:rPr>
        <w:t>资产阶级性质的政治改良运动</w:t>
      </w:r>
    </w:p>
    <w:p w14:paraId="0102E3A0">
      <w:pPr>
        <w:pStyle w:val="2"/>
        <w:numPr>
          <w:ilvl w:val="0"/>
          <w:numId w:val="3"/>
        </w:numPr>
        <w:rPr>
          <w:sz w:val="24"/>
        </w:rPr>
      </w:pPr>
      <w:r>
        <w:rPr>
          <w:rFonts w:hint="eastAsia"/>
          <w:sz w:val="24"/>
        </w:rPr>
        <w:t>戊戌维新运动是一场</w:t>
      </w:r>
      <w:r>
        <w:rPr>
          <w:rFonts w:hint="eastAsia"/>
          <w:sz w:val="24"/>
          <w:highlight w:val="yellow"/>
        </w:rPr>
        <w:t>思想启蒙运动</w:t>
      </w:r>
    </w:p>
    <w:p w14:paraId="1D559938">
      <w:pPr>
        <w:rPr>
          <w:sz w:val="24"/>
        </w:rPr>
      </w:pPr>
      <w:r>
        <w:rPr>
          <w:rFonts w:hint="eastAsia"/>
          <w:sz w:val="24"/>
        </w:rPr>
        <w:t>(ACD)</w:t>
      </w:r>
      <w:r>
        <w:rPr>
          <w:rFonts w:hint="eastAsia"/>
          <w:sz w:val="24"/>
          <w:lang w:val="en-US" w:eastAsia="zh-CN"/>
        </w:rPr>
        <w:t>8</w:t>
      </w:r>
      <w:r>
        <w:rPr>
          <w:rFonts w:hint="eastAsia"/>
          <w:sz w:val="24"/>
        </w:rPr>
        <w:t>、</w:t>
      </w:r>
      <w:r>
        <w:rPr>
          <w:rFonts w:hint="eastAsia"/>
          <w:sz w:val="24"/>
          <w:lang w:eastAsia="zh-CN"/>
        </w:rPr>
        <w:t>天京事变涉及的太平天国领导人物</w:t>
      </w:r>
      <w:r>
        <w:rPr>
          <w:rFonts w:hint="eastAsia"/>
          <w:sz w:val="24"/>
        </w:rPr>
        <w:t>有：</w:t>
      </w:r>
    </w:p>
    <w:p w14:paraId="1D807325">
      <w:pPr>
        <w:numPr>
          <w:ilvl w:val="0"/>
          <w:numId w:val="0"/>
        </w:numPr>
        <w:rPr>
          <w:rFonts w:hint="eastAsia"/>
          <w:sz w:val="24"/>
          <w:lang w:val="en-US" w:eastAsia="zh-CN"/>
        </w:rPr>
      </w:pPr>
      <w:r>
        <w:rPr>
          <w:rFonts w:hint="eastAsia"/>
          <w:sz w:val="24"/>
          <w:lang w:val="en-US" w:eastAsia="zh-CN"/>
        </w:rPr>
        <w:t>A、</w:t>
      </w:r>
      <w:r>
        <w:rPr>
          <w:rFonts w:hint="eastAsia"/>
          <w:sz w:val="24"/>
          <w:highlight w:val="yellow"/>
          <w:lang w:val="en-US" w:eastAsia="zh-CN"/>
        </w:rPr>
        <w:t>洪秀全</w:t>
      </w:r>
    </w:p>
    <w:p w14:paraId="299CE524">
      <w:pPr>
        <w:numPr>
          <w:ilvl w:val="0"/>
          <w:numId w:val="0"/>
        </w:numPr>
        <w:rPr>
          <w:rFonts w:hint="default"/>
          <w:sz w:val="24"/>
          <w:lang w:val="en-US" w:eastAsia="zh-CN"/>
        </w:rPr>
      </w:pPr>
      <w:r>
        <w:rPr>
          <w:rFonts w:hint="eastAsia"/>
          <w:sz w:val="24"/>
          <w:lang w:val="en-US" w:eastAsia="zh-CN"/>
        </w:rPr>
        <w:t>B、冯云山</w:t>
      </w:r>
    </w:p>
    <w:p w14:paraId="53B32442">
      <w:pPr>
        <w:rPr>
          <w:sz w:val="24"/>
        </w:rPr>
      </w:pPr>
      <w:r>
        <w:rPr>
          <w:rFonts w:hint="eastAsia"/>
          <w:sz w:val="24"/>
          <w:lang w:val="en-US" w:eastAsia="zh-CN"/>
        </w:rPr>
        <w:t>C</w:t>
      </w:r>
      <w:r>
        <w:rPr>
          <w:rFonts w:hint="eastAsia"/>
          <w:sz w:val="24"/>
        </w:rPr>
        <w:t>、</w:t>
      </w:r>
      <w:r>
        <w:rPr>
          <w:rFonts w:hint="eastAsia"/>
          <w:sz w:val="24"/>
        </w:rPr>
        <w:fldChar w:fldCharType="begin"/>
      </w:r>
      <w:r>
        <w:rPr>
          <w:rFonts w:hint="eastAsia"/>
          <w:sz w:val="24"/>
        </w:rPr>
        <w:instrText xml:space="preserve"> HYPERLINK "https://mooc1-1.chaoxing.com/exam/javascript:void(0)" </w:instrText>
      </w:r>
      <w:r>
        <w:rPr>
          <w:rFonts w:hint="eastAsia"/>
          <w:sz w:val="24"/>
        </w:rPr>
        <w:fldChar w:fldCharType="separate"/>
      </w:r>
      <w:r>
        <w:rPr>
          <w:rFonts w:hint="eastAsia"/>
          <w:sz w:val="24"/>
          <w:highlight w:val="yellow"/>
        </w:rPr>
        <w:t>杨秀清</w:t>
      </w:r>
    </w:p>
    <w:p w14:paraId="264CC10A">
      <w:pPr>
        <w:rPr>
          <w:sz w:val="24"/>
        </w:rPr>
      </w:pPr>
      <w:r>
        <w:rPr>
          <w:rFonts w:hint="eastAsia"/>
          <w:sz w:val="24"/>
        </w:rPr>
        <w:fldChar w:fldCharType="end"/>
      </w:r>
      <w:r>
        <w:rPr>
          <w:rFonts w:hint="eastAsia"/>
          <w:sz w:val="24"/>
          <w:lang w:val="en-US" w:eastAsia="zh-CN"/>
        </w:rPr>
        <w:t>D</w:t>
      </w:r>
      <w:r>
        <w:rPr>
          <w:rFonts w:hint="eastAsia"/>
          <w:sz w:val="24"/>
        </w:rPr>
        <w:t>、</w:t>
      </w:r>
      <w:r>
        <w:rPr>
          <w:rFonts w:hint="eastAsia"/>
          <w:sz w:val="24"/>
        </w:rPr>
        <w:fldChar w:fldCharType="begin"/>
      </w:r>
      <w:r>
        <w:rPr>
          <w:rFonts w:hint="eastAsia"/>
          <w:sz w:val="24"/>
        </w:rPr>
        <w:instrText xml:space="preserve"> HYPERLINK "https://mooc1-1.chaoxing.com/exam/javascript:void(0)" </w:instrText>
      </w:r>
      <w:r>
        <w:rPr>
          <w:rFonts w:hint="eastAsia"/>
          <w:sz w:val="24"/>
        </w:rPr>
        <w:fldChar w:fldCharType="separate"/>
      </w:r>
      <w:r>
        <w:rPr>
          <w:rFonts w:hint="eastAsia"/>
          <w:sz w:val="24"/>
          <w:highlight w:val="yellow"/>
        </w:rPr>
        <w:t>韦昌辉</w:t>
      </w:r>
    </w:p>
    <w:p w14:paraId="0A47FBB8">
      <w:pPr>
        <w:rPr>
          <w:sz w:val="24"/>
        </w:rPr>
      </w:pPr>
      <w:r>
        <w:rPr>
          <w:rFonts w:hint="eastAsia"/>
          <w:sz w:val="24"/>
        </w:rPr>
        <w:fldChar w:fldCharType="end"/>
      </w:r>
      <w:r>
        <w:rPr>
          <w:rFonts w:hint="eastAsia"/>
          <w:sz w:val="24"/>
          <w:lang w:val="en-US" w:eastAsia="zh-CN"/>
        </w:rPr>
        <w:t xml:space="preserve"> </w:t>
      </w:r>
      <w:r>
        <w:rPr>
          <w:rFonts w:hint="eastAsia"/>
          <w:sz w:val="24"/>
        </w:rPr>
        <w:fldChar w:fldCharType="begin"/>
      </w:r>
      <w:r>
        <w:rPr>
          <w:rFonts w:hint="eastAsia"/>
          <w:sz w:val="24"/>
        </w:rPr>
        <w:instrText xml:space="preserve"> HYPERLINK "https://mooc1-1.chaoxing.com/exam/javascript:void(0)" </w:instrText>
      </w:r>
      <w:r>
        <w:rPr>
          <w:rFonts w:hint="eastAsia"/>
          <w:sz w:val="24"/>
        </w:rPr>
        <w:fldChar w:fldCharType="separate"/>
      </w:r>
      <w:r>
        <w:rPr>
          <w:rFonts w:hint="eastAsia"/>
          <w:sz w:val="24"/>
        </w:rPr>
        <w:t>(CD)</w:t>
      </w:r>
      <w:r>
        <w:rPr>
          <w:rFonts w:hint="eastAsia"/>
          <w:sz w:val="24"/>
          <w:lang w:val="en-US" w:eastAsia="zh-CN"/>
        </w:rPr>
        <w:t>9</w:t>
      </w:r>
      <w:r>
        <w:rPr>
          <w:rFonts w:hint="eastAsia"/>
          <w:sz w:val="24"/>
        </w:rPr>
        <w:t>、洋务运动中</w:t>
      </w:r>
      <w:r>
        <w:rPr>
          <w:rFonts w:hint="eastAsia"/>
          <w:sz w:val="24"/>
          <w:highlight w:val="yellow"/>
        </w:rPr>
        <w:t>洋务派</w:t>
      </w:r>
      <w:r>
        <w:rPr>
          <w:rFonts w:hint="eastAsia"/>
          <w:sz w:val="24"/>
        </w:rPr>
        <w:t>的代表人物有______。</w:t>
      </w:r>
    </w:p>
    <w:p w14:paraId="4729DCE2">
      <w:pPr>
        <w:rPr>
          <w:sz w:val="24"/>
        </w:rPr>
      </w:pPr>
      <w:r>
        <w:rPr>
          <w:rFonts w:hint="eastAsia"/>
          <w:sz w:val="24"/>
        </w:rPr>
        <w:t>A、康有为        B、梁启超       C、</w:t>
      </w:r>
      <w:r>
        <w:rPr>
          <w:rFonts w:hint="eastAsia"/>
          <w:sz w:val="24"/>
          <w:highlight w:val="yellow"/>
        </w:rPr>
        <w:t>李鸿章</w:t>
      </w:r>
      <w:r>
        <w:rPr>
          <w:rFonts w:hint="eastAsia"/>
          <w:sz w:val="24"/>
        </w:rPr>
        <w:t xml:space="preserve">     D、</w:t>
      </w:r>
      <w:r>
        <w:rPr>
          <w:rFonts w:hint="eastAsia"/>
          <w:sz w:val="24"/>
          <w:highlight w:val="yellow"/>
        </w:rPr>
        <w:t>张之洞</w:t>
      </w:r>
    </w:p>
    <w:p w14:paraId="5953C9A0">
      <w:pPr>
        <w:rPr>
          <w:sz w:val="24"/>
        </w:rPr>
      </w:pPr>
      <w:r>
        <w:rPr>
          <w:rFonts w:hint="eastAsia"/>
          <w:sz w:val="24"/>
        </w:rPr>
        <w:t>(ABD)</w:t>
      </w:r>
      <w:r>
        <w:rPr>
          <w:rFonts w:hint="eastAsia"/>
          <w:sz w:val="24"/>
          <w:lang w:val="en-US" w:eastAsia="zh-CN"/>
        </w:rPr>
        <w:t>10</w:t>
      </w:r>
      <w:r>
        <w:rPr>
          <w:rFonts w:hint="eastAsia"/>
          <w:sz w:val="24"/>
        </w:rPr>
        <w:t>、洋务运动期间，创办了一批新式学堂，其主要类型有：</w:t>
      </w:r>
    </w:p>
    <w:p w14:paraId="11A4195F">
      <w:pPr>
        <w:rPr>
          <w:sz w:val="24"/>
        </w:rPr>
      </w:pPr>
      <w:r>
        <w:rPr>
          <w:rFonts w:hint="eastAsia"/>
          <w:sz w:val="24"/>
        </w:rPr>
        <w:t>A、</w:t>
      </w:r>
      <w:r>
        <w:rPr>
          <w:rFonts w:hint="eastAsia"/>
          <w:sz w:val="24"/>
        </w:rPr>
        <w:fldChar w:fldCharType="begin"/>
      </w:r>
      <w:r>
        <w:rPr>
          <w:rFonts w:hint="eastAsia"/>
          <w:sz w:val="24"/>
        </w:rPr>
        <w:instrText xml:space="preserve"> HYPERLINK "https://mooc1-1.chaoxing.com/exam/javascript:void(0)" </w:instrText>
      </w:r>
      <w:r>
        <w:rPr>
          <w:rFonts w:hint="eastAsia"/>
          <w:sz w:val="24"/>
        </w:rPr>
        <w:fldChar w:fldCharType="separate"/>
      </w:r>
      <w:r>
        <w:rPr>
          <w:rFonts w:hint="eastAsia"/>
          <w:sz w:val="24"/>
          <w:highlight w:val="yellow"/>
        </w:rPr>
        <w:t>翻译</w:t>
      </w:r>
      <w:r>
        <w:rPr>
          <w:rFonts w:hint="eastAsia"/>
          <w:sz w:val="24"/>
        </w:rPr>
        <w:t>学堂</w:t>
      </w:r>
    </w:p>
    <w:p w14:paraId="2846BB9E">
      <w:pPr>
        <w:rPr>
          <w:sz w:val="24"/>
        </w:rPr>
      </w:pPr>
      <w:r>
        <w:rPr>
          <w:rFonts w:hint="eastAsia"/>
          <w:sz w:val="24"/>
        </w:rPr>
        <w:fldChar w:fldCharType="end"/>
      </w:r>
      <w:r>
        <w:rPr>
          <w:rFonts w:hint="eastAsia"/>
          <w:sz w:val="24"/>
        </w:rPr>
        <w:t>B、</w:t>
      </w:r>
      <w:r>
        <w:rPr>
          <w:rFonts w:hint="eastAsia"/>
          <w:sz w:val="24"/>
        </w:rPr>
        <w:fldChar w:fldCharType="begin"/>
      </w:r>
      <w:r>
        <w:rPr>
          <w:rFonts w:hint="eastAsia"/>
          <w:sz w:val="24"/>
        </w:rPr>
        <w:instrText xml:space="preserve"> HYPERLINK "https://mooc1-1.chaoxing.com/exam/javascript:void(0)" </w:instrText>
      </w:r>
      <w:r>
        <w:rPr>
          <w:rFonts w:hint="eastAsia"/>
          <w:sz w:val="24"/>
        </w:rPr>
        <w:fldChar w:fldCharType="separate"/>
      </w:r>
      <w:r>
        <w:rPr>
          <w:rFonts w:hint="eastAsia"/>
          <w:sz w:val="24"/>
          <w:highlight w:val="yellow"/>
        </w:rPr>
        <w:t>工艺</w:t>
      </w:r>
      <w:r>
        <w:rPr>
          <w:rFonts w:hint="eastAsia"/>
          <w:sz w:val="24"/>
        </w:rPr>
        <w:t>学堂</w:t>
      </w:r>
    </w:p>
    <w:p w14:paraId="694F2BAC">
      <w:pPr>
        <w:rPr>
          <w:sz w:val="24"/>
        </w:rPr>
      </w:pPr>
      <w:r>
        <w:rPr>
          <w:rFonts w:hint="eastAsia"/>
          <w:sz w:val="24"/>
        </w:rPr>
        <w:fldChar w:fldCharType="end"/>
      </w:r>
      <w:r>
        <w:rPr>
          <w:rFonts w:hint="eastAsia"/>
          <w:sz w:val="24"/>
        </w:rPr>
        <w:t>C、</w:t>
      </w:r>
      <w:r>
        <w:rPr>
          <w:rFonts w:hint="eastAsia"/>
          <w:sz w:val="24"/>
        </w:rPr>
        <w:fldChar w:fldCharType="begin"/>
      </w:r>
      <w:r>
        <w:rPr>
          <w:rFonts w:hint="eastAsia"/>
          <w:sz w:val="24"/>
        </w:rPr>
        <w:instrText xml:space="preserve"> HYPERLINK "https://mooc1-1.chaoxing.com/exam/javascript:void(0)" </w:instrText>
      </w:r>
      <w:r>
        <w:rPr>
          <w:rFonts w:hint="eastAsia"/>
          <w:sz w:val="24"/>
        </w:rPr>
        <w:fldChar w:fldCharType="separate"/>
      </w:r>
      <w:r>
        <w:rPr>
          <w:rFonts w:hint="eastAsia"/>
          <w:sz w:val="24"/>
        </w:rPr>
        <w:t>政治学堂</w:t>
      </w:r>
    </w:p>
    <w:p w14:paraId="1A49A4F3">
      <w:pPr>
        <w:rPr>
          <w:sz w:val="24"/>
        </w:rPr>
      </w:pPr>
      <w:r>
        <w:rPr>
          <w:rFonts w:hint="eastAsia"/>
          <w:sz w:val="24"/>
        </w:rPr>
        <w:fldChar w:fldCharType="end"/>
      </w:r>
      <w:r>
        <w:rPr>
          <w:rFonts w:hint="eastAsia"/>
          <w:sz w:val="24"/>
        </w:rPr>
        <w:t>D、</w:t>
      </w:r>
      <w:r>
        <w:rPr>
          <w:rFonts w:hint="eastAsia"/>
          <w:sz w:val="24"/>
        </w:rPr>
        <w:fldChar w:fldCharType="begin"/>
      </w:r>
      <w:r>
        <w:rPr>
          <w:rFonts w:hint="eastAsia"/>
          <w:sz w:val="24"/>
        </w:rPr>
        <w:instrText xml:space="preserve"> HYPERLINK "https://mooc1-1.chaoxing.com/exam/javascript:void(0)" </w:instrText>
      </w:r>
      <w:r>
        <w:rPr>
          <w:rFonts w:hint="eastAsia"/>
          <w:sz w:val="24"/>
        </w:rPr>
        <w:fldChar w:fldCharType="separate"/>
      </w:r>
      <w:r>
        <w:rPr>
          <w:rFonts w:hint="eastAsia"/>
          <w:sz w:val="24"/>
          <w:highlight w:val="yellow"/>
        </w:rPr>
        <w:t>军事</w:t>
      </w:r>
      <w:r>
        <w:rPr>
          <w:rFonts w:hint="eastAsia"/>
          <w:sz w:val="24"/>
        </w:rPr>
        <w:t>学堂</w:t>
      </w:r>
    </w:p>
    <w:p w14:paraId="531020EF">
      <w:pPr>
        <w:rPr>
          <w:sz w:val="24"/>
        </w:rPr>
      </w:pPr>
      <w:r>
        <w:rPr>
          <w:rFonts w:hint="eastAsia"/>
          <w:sz w:val="24"/>
        </w:rPr>
        <w:t>(ABD)</w:t>
      </w:r>
      <w:r>
        <w:rPr>
          <w:rFonts w:hint="eastAsia"/>
          <w:sz w:val="24"/>
          <w:lang w:val="en-US" w:eastAsia="zh-CN"/>
        </w:rPr>
        <w:t>11</w:t>
      </w:r>
      <w:r>
        <w:rPr>
          <w:rFonts w:hint="eastAsia"/>
          <w:sz w:val="24"/>
        </w:rPr>
        <w:t>、洋务派所谓“中体西用”的意思是：</w:t>
      </w:r>
    </w:p>
    <w:p w14:paraId="134F3795">
      <w:pPr>
        <w:rPr>
          <w:sz w:val="24"/>
        </w:rPr>
      </w:pPr>
      <w:r>
        <w:rPr>
          <w:rFonts w:hint="eastAsia"/>
          <w:sz w:val="24"/>
        </w:rPr>
        <w:t>A、</w:t>
      </w:r>
      <w:r>
        <w:rPr>
          <w:rFonts w:hint="eastAsia"/>
          <w:sz w:val="24"/>
        </w:rPr>
        <w:fldChar w:fldCharType="begin"/>
      </w:r>
      <w:r>
        <w:rPr>
          <w:rFonts w:hint="eastAsia"/>
          <w:sz w:val="24"/>
        </w:rPr>
        <w:instrText xml:space="preserve"> HYPERLINK "https://mooc1-1.chaoxing.com/exam/javascript:void(0)" </w:instrText>
      </w:r>
      <w:r>
        <w:rPr>
          <w:rFonts w:hint="eastAsia"/>
          <w:sz w:val="24"/>
        </w:rPr>
        <w:fldChar w:fldCharType="separate"/>
      </w:r>
      <w:r>
        <w:rPr>
          <w:rFonts w:hint="eastAsia"/>
          <w:sz w:val="24"/>
        </w:rPr>
        <w:t>保持</w:t>
      </w:r>
      <w:r>
        <w:rPr>
          <w:rFonts w:hint="eastAsia"/>
          <w:sz w:val="24"/>
          <w:highlight w:val="yellow"/>
        </w:rPr>
        <w:t>原有的封建伦理纲常</w:t>
      </w:r>
      <w:r>
        <w:rPr>
          <w:rFonts w:hint="eastAsia"/>
          <w:sz w:val="24"/>
        </w:rPr>
        <w:t>以</w:t>
      </w:r>
      <w:r>
        <w:rPr>
          <w:rFonts w:hint="eastAsia"/>
          <w:sz w:val="24"/>
          <w:highlight w:val="yellow"/>
        </w:rPr>
        <w:t>维护封建统治秩序</w:t>
      </w:r>
      <w:r>
        <w:rPr>
          <w:rFonts w:hint="eastAsia"/>
          <w:sz w:val="24"/>
        </w:rPr>
        <w:t>。</w:t>
      </w:r>
    </w:p>
    <w:p w14:paraId="62C10FE9">
      <w:pPr>
        <w:rPr>
          <w:sz w:val="24"/>
        </w:rPr>
      </w:pPr>
      <w:r>
        <w:rPr>
          <w:rFonts w:hint="eastAsia"/>
          <w:sz w:val="24"/>
        </w:rPr>
        <w:fldChar w:fldCharType="end"/>
      </w:r>
      <w:r>
        <w:rPr>
          <w:rFonts w:hint="eastAsia"/>
          <w:sz w:val="24"/>
        </w:rPr>
        <w:t>B、</w:t>
      </w:r>
      <w:r>
        <w:rPr>
          <w:rFonts w:hint="eastAsia"/>
          <w:sz w:val="24"/>
        </w:rPr>
        <w:fldChar w:fldCharType="begin"/>
      </w:r>
      <w:r>
        <w:rPr>
          <w:rFonts w:hint="eastAsia"/>
          <w:sz w:val="24"/>
        </w:rPr>
        <w:instrText xml:space="preserve"> HYPERLINK "https://mooc1-1.chaoxing.com/exam/javascript:void(0)" </w:instrText>
      </w:r>
      <w:r>
        <w:rPr>
          <w:rFonts w:hint="eastAsia"/>
          <w:sz w:val="24"/>
        </w:rPr>
        <w:fldChar w:fldCharType="separate"/>
      </w:r>
      <w:r>
        <w:rPr>
          <w:rFonts w:hint="eastAsia"/>
          <w:sz w:val="24"/>
        </w:rPr>
        <w:t>学习西方</w:t>
      </w:r>
      <w:r>
        <w:rPr>
          <w:rFonts w:hint="eastAsia"/>
          <w:sz w:val="24"/>
          <w:highlight w:val="yellow"/>
        </w:rPr>
        <w:t>近代工业和技术</w:t>
      </w:r>
      <w:r>
        <w:rPr>
          <w:rFonts w:hint="eastAsia"/>
          <w:sz w:val="24"/>
        </w:rPr>
        <w:t>。</w:t>
      </w:r>
    </w:p>
    <w:p w14:paraId="159A845E">
      <w:pPr>
        <w:rPr>
          <w:sz w:val="24"/>
        </w:rPr>
      </w:pPr>
      <w:r>
        <w:rPr>
          <w:rFonts w:hint="eastAsia"/>
          <w:sz w:val="24"/>
        </w:rPr>
        <w:fldChar w:fldCharType="end"/>
      </w:r>
      <w:r>
        <w:rPr>
          <w:rFonts w:hint="eastAsia"/>
          <w:sz w:val="24"/>
        </w:rPr>
        <w:t>C、</w:t>
      </w:r>
      <w:r>
        <w:rPr>
          <w:rFonts w:hint="eastAsia"/>
          <w:sz w:val="24"/>
        </w:rPr>
        <w:fldChar w:fldCharType="begin"/>
      </w:r>
      <w:r>
        <w:rPr>
          <w:rFonts w:hint="eastAsia"/>
          <w:sz w:val="24"/>
        </w:rPr>
        <w:instrText xml:space="preserve"> HYPERLINK "https://mooc1-1.chaoxing.com/exam/javascript:void(0)" </w:instrText>
      </w:r>
      <w:r>
        <w:rPr>
          <w:rFonts w:hint="eastAsia"/>
          <w:sz w:val="24"/>
        </w:rPr>
        <w:fldChar w:fldCharType="separate"/>
      </w:r>
      <w:r>
        <w:rPr>
          <w:rFonts w:hint="eastAsia"/>
          <w:sz w:val="24"/>
        </w:rPr>
        <w:t>学习西方的制度和文化。</w:t>
      </w:r>
    </w:p>
    <w:p w14:paraId="011C42E2">
      <w:pPr>
        <w:rPr>
          <w:sz w:val="24"/>
        </w:rPr>
      </w:pPr>
      <w:r>
        <w:rPr>
          <w:rFonts w:hint="eastAsia"/>
          <w:sz w:val="24"/>
        </w:rPr>
        <w:fldChar w:fldCharType="end"/>
      </w:r>
      <w:r>
        <w:rPr>
          <w:rFonts w:hint="eastAsia"/>
          <w:sz w:val="24"/>
        </w:rPr>
        <w:t>D、</w:t>
      </w:r>
      <w:r>
        <w:rPr>
          <w:rFonts w:hint="eastAsia"/>
          <w:sz w:val="24"/>
        </w:rPr>
        <w:fldChar w:fldCharType="begin"/>
      </w:r>
      <w:r>
        <w:rPr>
          <w:rFonts w:hint="eastAsia"/>
          <w:sz w:val="24"/>
        </w:rPr>
        <w:instrText xml:space="preserve"> HYPERLINK "https://mooc1-1.chaoxing.com/exam/javascript:void(0)" </w:instrText>
      </w:r>
      <w:r>
        <w:rPr>
          <w:rFonts w:hint="eastAsia"/>
          <w:sz w:val="24"/>
        </w:rPr>
        <w:fldChar w:fldCharType="separate"/>
      </w:r>
      <w:r>
        <w:rPr>
          <w:rFonts w:hint="eastAsia"/>
          <w:sz w:val="24"/>
        </w:rPr>
        <w:t>以</w:t>
      </w:r>
      <w:r>
        <w:rPr>
          <w:rFonts w:hint="eastAsia"/>
          <w:sz w:val="24"/>
          <w:highlight w:val="yellow"/>
        </w:rPr>
        <w:t>“中体”支配“西用”</w:t>
      </w:r>
      <w:r>
        <w:rPr>
          <w:rFonts w:hint="eastAsia"/>
          <w:sz w:val="24"/>
        </w:rPr>
        <w:t>。</w:t>
      </w:r>
    </w:p>
    <w:p w14:paraId="658CE0DC">
      <w:pPr>
        <w:rPr>
          <w:sz w:val="24"/>
        </w:rPr>
      </w:pPr>
      <w:r>
        <w:rPr>
          <w:rFonts w:hint="eastAsia"/>
          <w:sz w:val="24"/>
        </w:rPr>
        <w:fldChar w:fldCharType="end"/>
      </w:r>
      <w:r>
        <w:rPr>
          <w:rFonts w:hint="eastAsia"/>
          <w:sz w:val="24"/>
        </w:rPr>
        <w:fldChar w:fldCharType="end"/>
      </w:r>
    </w:p>
    <w:p w14:paraId="63E47DBA">
      <w:pPr>
        <w:rPr>
          <w:sz w:val="24"/>
        </w:rPr>
      </w:pPr>
      <w:r>
        <w:rPr>
          <w:rFonts w:hint="eastAsia"/>
          <w:sz w:val="24"/>
        </w:rPr>
        <w:t>三、填空题</w:t>
      </w:r>
    </w:p>
    <w:p w14:paraId="406B60E7">
      <w:pPr>
        <w:rPr>
          <w:sz w:val="24"/>
        </w:rPr>
      </w:pPr>
      <w:r>
        <w:rPr>
          <w:rFonts w:hint="eastAsia"/>
          <w:sz w:val="24"/>
        </w:rPr>
        <w:t>1、1843年，洪秀全撷取原始基督教教义中反映下层民众要求的平等思想和某些宗教仪式，从农民斗争的需要出发，加以改造，创立了（</w:t>
      </w:r>
      <w:r>
        <w:rPr>
          <w:rFonts w:hint="eastAsia"/>
          <w:sz w:val="24"/>
          <w:u w:val="single"/>
        </w:rPr>
        <w:t>拜上帝教</w:t>
      </w:r>
      <w:r>
        <w:rPr>
          <w:rFonts w:hint="eastAsia"/>
          <w:sz w:val="24"/>
        </w:rPr>
        <w:t>），并利用它发动和组织群众。</w:t>
      </w:r>
    </w:p>
    <w:p w14:paraId="0AE1C4F2">
      <w:pPr>
        <w:rPr>
          <w:rFonts w:hint="eastAsia" w:eastAsiaTheme="minorEastAsia"/>
          <w:sz w:val="24"/>
          <w:lang w:val="en-US" w:eastAsia="zh-CN"/>
        </w:rPr>
      </w:pPr>
      <w:r>
        <w:rPr>
          <w:rFonts w:hint="eastAsia"/>
          <w:sz w:val="24"/>
          <w:lang w:val="en-US" w:eastAsia="zh-CN"/>
        </w:rPr>
        <w:t>2、</w:t>
      </w:r>
      <w:r>
        <w:rPr>
          <w:rFonts w:hint="eastAsia" w:hAnsi="宋体" w:cs="宋体"/>
          <w:sz w:val="24"/>
          <w:lang w:eastAsia="zh-CN"/>
        </w:rPr>
        <w:t>太平天国定都天京后，颁布了最能体现太平天国社会理想和这次农民起义特色的纲领性文件，即（</w:t>
      </w:r>
      <w:r>
        <w:rPr>
          <w:rFonts w:hint="eastAsia" w:hAnsi="宋体" w:cs="宋体"/>
          <w:sz w:val="24"/>
          <w:u w:val="single"/>
          <w:lang w:eastAsia="zh-CN"/>
        </w:rPr>
        <w:t>《天朝田亩制度》</w:t>
      </w:r>
      <w:r>
        <w:rPr>
          <w:rFonts w:hint="eastAsia" w:hAnsi="宋体" w:cs="宋体"/>
          <w:sz w:val="24"/>
          <w:lang w:eastAsia="zh-CN"/>
        </w:rPr>
        <w:t>）</w:t>
      </w:r>
    </w:p>
    <w:p w14:paraId="4386CDAB">
      <w:pPr>
        <w:rPr>
          <w:sz w:val="24"/>
        </w:rPr>
      </w:pPr>
      <w:r>
        <w:rPr>
          <w:rFonts w:hint="eastAsia"/>
          <w:sz w:val="24"/>
        </w:rPr>
        <w:t>2、太平天国后期，为了重整纲纪，挽救危局，洪秀全提拔了（</w:t>
      </w:r>
      <w:r>
        <w:rPr>
          <w:rFonts w:hint="eastAsia"/>
          <w:sz w:val="24"/>
          <w:u w:val="single"/>
        </w:rPr>
        <w:t>陈玉成</w:t>
      </w:r>
      <w:r>
        <w:rPr>
          <w:rFonts w:hint="eastAsia"/>
          <w:sz w:val="24"/>
        </w:rPr>
        <w:t>）、（</w:t>
      </w:r>
      <w:r>
        <w:rPr>
          <w:rFonts w:hint="eastAsia"/>
          <w:sz w:val="24"/>
          <w:u w:val="single"/>
        </w:rPr>
        <w:t>李秀成</w:t>
      </w:r>
      <w:r>
        <w:rPr>
          <w:rFonts w:hint="eastAsia"/>
          <w:sz w:val="24"/>
        </w:rPr>
        <w:t>）等一批具有军事才干的青年将领，1859年又封洪仁玕为干王，总理朝政。</w:t>
      </w:r>
    </w:p>
    <w:p w14:paraId="784982CC">
      <w:pPr>
        <w:rPr>
          <w:sz w:val="24"/>
        </w:rPr>
      </w:pPr>
    </w:p>
    <w:p w14:paraId="4EEA0420">
      <w:pPr>
        <w:rPr>
          <w:sz w:val="24"/>
        </w:rPr>
      </w:pPr>
      <w:r>
        <w:rPr>
          <w:rFonts w:hint="eastAsia"/>
          <w:sz w:val="24"/>
        </w:rPr>
        <w:t>3、洋务派兴办的民用企业中，除少数采取官办或官商合办外，多数都采取（</w:t>
      </w:r>
      <w:r>
        <w:rPr>
          <w:rFonts w:hint="eastAsia"/>
          <w:sz w:val="24"/>
          <w:u w:val="single"/>
        </w:rPr>
        <w:t>官督商办</w:t>
      </w:r>
      <w:r>
        <w:rPr>
          <w:rFonts w:hint="eastAsia"/>
          <w:sz w:val="24"/>
        </w:rPr>
        <w:t>）的方式。</w:t>
      </w:r>
    </w:p>
    <w:p w14:paraId="32BE01CE">
      <w:pPr>
        <w:numPr>
          <w:ilvl w:val="0"/>
          <w:numId w:val="0"/>
        </w:numPr>
        <w:spacing w:before="156" w:beforeLines="50"/>
        <w:rPr>
          <w:rFonts w:hint="eastAsia" w:hAnsi="宋体" w:cs="宋体"/>
          <w:sz w:val="24"/>
          <w:lang w:eastAsia="zh-CN"/>
        </w:rPr>
      </w:pPr>
      <w:r>
        <w:rPr>
          <w:rFonts w:hint="eastAsia"/>
          <w:sz w:val="24"/>
          <w:lang w:val="en-US" w:eastAsia="zh-CN"/>
        </w:rPr>
        <w:t>4、（</w:t>
      </w:r>
      <w:r>
        <w:rPr>
          <w:rFonts w:hint="eastAsia"/>
          <w:sz w:val="24"/>
          <w:u w:val="single"/>
          <w:lang w:val="en-US" w:eastAsia="zh-CN"/>
        </w:rPr>
        <w:t>甲午</w:t>
      </w:r>
      <w:r>
        <w:rPr>
          <w:rFonts w:hint="eastAsia"/>
          <w:sz w:val="24"/>
          <w:lang w:val="en-US" w:eastAsia="zh-CN"/>
        </w:rPr>
        <w:t>）</w:t>
      </w:r>
      <w:r>
        <w:rPr>
          <w:rFonts w:hint="eastAsia" w:hAnsi="宋体" w:cs="宋体"/>
          <w:sz w:val="24"/>
          <w:lang w:eastAsia="zh-CN"/>
        </w:rPr>
        <w:t>战争的失败，标志着洋务运动的失败。</w:t>
      </w:r>
    </w:p>
    <w:p w14:paraId="09189F76">
      <w:pPr>
        <w:rPr>
          <w:sz w:val="24"/>
        </w:rPr>
      </w:pPr>
      <w:r>
        <w:rPr>
          <w:rFonts w:hint="eastAsia"/>
          <w:sz w:val="24"/>
          <w:lang w:val="en-US" w:eastAsia="zh-CN"/>
        </w:rPr>
        <w:t>5</w:t>
      </w:r>
      <w:r>
        <w:rPr>
          <w:rFonts w:hint="eastAsia"/>
          <w:sz w:val="24"/>
        </w:rPr>
        <w:t>、1856年，太平天国内部发生了自相残杀的天京事变。东王（</w:t>
      </w:r>
      <w:r>
        <w:rPr>
          <w:rFonts w:hint="eastAsia"/>
          <w:sz w:val="24"/>
          <w:u w:val="single"/>
        </w:rPr>
        <w:t>杨秀清</w:t>
      </w:r>
      <w:r>
        <w:rPr>
          <w:rFonts w:hint="eastAsia"/>
          <w:sz w:val="24"/>
        </w:rPr>
        <w:t>）、北王（</w:t>
      </w:r>
      <w:r>
        <w:rPr>
          <w:rFonts w:hint="eastAsia"/>
          <w:sz w:val="24"/>
          <w:u w:val="single"/>
        </w:rPr>
        <w:t>韦昌辉 </w:t>
      </w:r>
      <w:r>
        <w:rPr>
          <w:rFonts w:hint="eastAsia"/>
          <w:sz w:val="24"/>
        </w:rPr>
        <w:t>）先后被杀，翼王（</w:t>
      </w:r>
      <w:r>
        <w:rPr>
          <w:rFonts w:hint="eastAsia"/>
          <w:sz w:val="24"/>
          <w:u w:val="single"/>
        </w:rPr>
        <w:t>石达开</w:t>
      </w:r>
      <w:r>
        <w:rPr>
          <w:rFonts w:hint="eastAsia"/>
          <w:sz w:val="24"/>
        </w:rPr>
        <w:t>）</w:t>
      </w:r>
      <w:bookmarkStart w:id="0" w:name="_GoBack"/>
      <w:bookmarkEnd w:id="0"/>
      <w:r>
        <w:rPr>
          <w:rFonts w:hint="eastAsia"/>
          <w:sz w:val="24"/>
        </w:rPr>
        <w:t>率部出走败亡。</w:t>
      </w:r>
    </w:p>
    <w:p w14:paraId="1A097A6A">
      <w:pPr>
        <w:rPr>
          <w:sz w:val="24"/>
        </w:rPr>
      </w:pPr>
      <w:r>
        <w:rPr>
          <w:rFonts w:hint="eastAsia"/>
          <w:sz w:val="24"/>
          <w:lang w:val="en-US" w:eastAsia="zh-CN"/>
        </w:rPr>
        <w:t>6</w:t>
      </w:r>
      <w:r>
        <w:rPr>
          <w:rFonts w:hint="eastAsia"/>
          <w:sz w:val="24"/>
        </w:rPr>
        <w:t>、为了宣传维新变法的主张，康有为曾多次向光绪皇帝上书。1895年，他曾联合在京参加会试的举人共同发起（“  </w:t>
      </w:r>
      <w:r>
        <w:rPr>
          <w:rFonts w:hint="eastAsia"/>
          <w:sz w:val="24"/>
          <w:u w:val="single"/>
        </w:rPr>
        <w:t>公车上书</w:t>
      </w:r>
      <w:r>
        <w:rPr>
          <w:rFonts w:hint="eastAsia"/>
          <w:sz w:val="24"/>
        </w:rPr>
        <w:t xml:space="preserve">   ”）。</w:t>
      </w:r>
    </w:p>
    <w:p w14:paraId="0D91B64F">
      <w:pPr>
        <w:rPr>
          <w:sz w:val="24"/>
        </w:rPr>
      </w:pPr>
    </w:p>
    <w:p w14:paraId="7ECE3702">
      <w:pPr>
        <w:rPr>
          <w:sz w:val="24"/>
        </w:rPr>
      </w:pPr>
    </w:p>
    <w:p w14:paraId="1D62BFF9">
      <w:pPr>
        <w:rPr>
          <w:sz w:val="24"/>
        </w:rPr>
      </w:pPr>
    </w:p>
    <w:p w14:paraId="52DCF528">
      <w:pPr>
        <w:rPr>
          <w:sz w:val="24"/>
        </w:rPr>
      </w:pPr>
    </w:p>
    <w:p w14:paraId="63DEC1C3">
      <w:pPr>
        <w:rPr>
          <w:sz w:val="24"/>
        </w:rPr>
      </w:pPr>
    </w:p>
    <w:p w14:paraId="6D6EC24F">
      <w:pPr>
        <w:rPr>
          <w:sz w:val="24"/>
        </w:rPr>
      </w:pPr>
    </w:p>
    <w:p w14:paraId="1BD47048">
      <w:pPr>
        <w:rPr>
          <w:sz w:val="24"/>
        </w:rPr>
      </w:pPr>
      <w:r>
        <w:rPr>
          <w:rFonts w:hint="eastAsia"/>
          <w:sz w:val="24"/>
        </w:rPr>
        <w:fldChar w:fldCharType="end"/>
      </w:r>
    </w:p>
    <w:p w14:paraId="631B97DF">
      <w:pPr>
        <w:rPr>
          <w:sz w:val="24"/>
        </w:rPr>
      </w:pPr>
    </w:p>
    <w:sectPr>
      <w:pgSz w:w="12240" w:h="15840"/>
      <w:pgMar w:top="1440" w:right="1800" w:bottom="1440" w:left="1800" w:header="720" w:footer="720" w:gutter="0"/>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772A3A"/>
    <w:multiLevelType w:val="singleLevel"/>
    <w:tmpl w:val="A0772A3A"/>
    <w:lvl w:ilvl="0" w:tentative="0">
      <w:start w:val="1"/>
      <w:numFmt w:val="upperLetter"/>
      <w:suff w:val="nothing"/>
      <w:lvlText w:val="%1、"/>
      <w:lvlJc w:val="left"/>
    </w:lvl>
  </w:abstractNum>
  <w:abstractNum w:abstractNumId="1">
    <w:nsid w:val="FBE9D345"/>
    <w:multiLevelType w:val="singleLevel"/>
    <w:tmpl w:val="FBE9D345"/>
    <w:lvl w:ilvl="0" w:tentative="0">
      <w:start w:val="1"/>
      <w:numFmt w:val="upperLetter"/>
      <w:suff w:val="nothing"/>
      <w:lvlText w:val="%1、"/>
      <w:lvlJc w:val="left"/>
    </w:lvl>
  </w:abstractNum>
  <w:abstractNum w:abstractNumId="2">
    <w:nsid w:val="4123C9BA"/>
    <w:multiLevelType w:val="singleLevel"/>
    <w:tmpl w:val="4123C9BA"/>
    <w:lvl w:ilvl="0" w:tentative="0">
      <w:start w:val="1"/>
      <w:numFmt w:val="upperLetter"/>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04D1"/>
    <w:rsid w:val="00220D08"/>
    <w:rsid w:val="00326A1A"/>
    <w:rsid w:val="004C54DD"/>
    <w:rsid w:val="005E254E"/>
    <w:rsid w:val="00B72415"/>
    <w:rsid w:val="00DB6956"/>
    <w:rsid w:val="00DF04D1"/>
    <w:rsid w:val="060A6417"/>
    <w:rsid w:val="08433950"/>
    <w:rsid w:val="13022D0B"/>
    <w:rsid w:val="14416682"/>
    <w:rsid w:val="14763D01"/>
    <w:rsid w:val="1BE05AE2"/>
    <w:rsid w:val="1E9D0A1F"/>
    <w:rsid w:val="3004771C"/>
    <w:rsid w:val="50821E60"/>
    <w:rsid w:val="5FB50D34"/>
    <w:rsid w:val="635D44FF"/>
    <w:rsid w:val="72503013"/>
    <w:rsid w:val="7E9E1E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3">
    <w:name w:val="Normal (Web)"/>
    <w:basedOn w:val="1"/>
    <w:qFormat/>
    <w:uiPriority w:val="0"/>
    <w:pPr>
      <w:spacing w:beforeAutospacing="1" w:afterAutospacing="1"/>
      <w:jc w:val="left"/>
    </w:pPr>
    <w:rPr>
      <w:rFonts w:cs="Times New Roman"/>
      <w:kern w:val="0"/>
      <w:sz w:val="24"/>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Company</Company>
  <Pages>3</Pages>
  <Words>1549</Words>
  <Characters>1652</Characters>
  <Lines>17</Lines>
  <Paragraphs>4</Paragraphs>
  <TotalTime>20</TotalTime>
  <ScaleCrop>false</ScaleCrop>
  <LinksUpToDate>false</LinksUpToDate>
  <CharactersWithSpaces>1757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dc:creator>
  <cp:lastModifiedBy>cwy</cp:lastModifiedBy>
  <dcterms:modified xsi:type="dcterms:W3CDTF">2025-01-02T03:13:57Z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231AEA90FF9F4D5FA3CA5861023ADCC1</vt:lpwstr>
  </property>
  <property fmtid="{D5CDD505-2E9C-101B-9397-08002B2CF9AE}" pid="4" name="KSOTemplateDocerSaveRecord">
    <vt:lpwstr>eyJoZGlkIjoiODA4OTk5ODZiZDBiMGI0MTAwNmM0OTJmOTNhNzVmNjgiLCJ1c2VySWQiOiI5MjQ0NTkzNzUifQ==</vt:lpwstr>
  </property>
</Properties>
</file>